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01F" w:rsidRDefault="00FB401F"/>
    <w:p w:rsidR="00FB401F" w:rsidRPr="00D832F2" w:rsidRDefault="00D832F2" w:rsidP="000320FA">
      <w:pPr>
        <w:jc w:val="center"/>
        <w:rPr>
          <w:color w:val="0000FF"/>
          <w:sz w:val="56"/>
        </w:rPr>
      </w:pPr>
      <w:bookmarkStart w:id="0" w:name="OLE_LINK1"/>
      <w:r>
        <w:rPr>
          <w:rFonts w:hint="eastAsia"/>
          <w:color w:val="0000FF"/>
          <w:sz w:val="56"/>
        </w:rPr>
        <w:t>深圳大学西丽校区</w:t>
      </w:r>
      <w:r>
        <w:rPr>
          <w:rFonts w:hint="eastAsia"/>
          <w:color w:val="0000FF"/>
          <w:sz w:val="56"/>
        </w:rPr>
        <w:t>B1</w:t>
      </w:r>
      <w:r>
        <w:rPr>
          <w:rFonts w:hint="eastAsia"/>
          <w:color w:val="0000FF"/>
          <w:sz w:val="56"/>
        </w:rPr>
        <w:t>单体</w:t>
      </w:r>
      <w:r>
        <w:rPr>
          <w:rFonts w:hint="eastAsia"/>
          <w:color w:val="0000FF"/>
          <w:sz w:val="56"/>
        </w:rPr>
        <w:t>4-5F</w:t>
      </w:r>
      <w:r>
        <w:rPr>
          <w:rFonts w:hint="eastAsia"/>
          <w:color w:val="0000FF"/>
          <w:sz w:val="56"/>
        </w:rPr>
        <w:t>电气改造工程</w:t>
      </w:r>
    </w:p>
    <w:bookmarkEnd w:id="0"/>
    <w:p w:rsidR="00FB401F" w:rsidRDefault="00FB401F" w:rsidP="000320FA">
      <w:pPr>
        <w:jc w:val="center"/>
        <w:rPr>
          <w:color w:val="0000FF"/>
          <w:sz w:val="56"/>
        </w:rPr>
      </w:pPr>
    </w:p>
    <w:p w:rsidR="00FB401F" w:rsidRDefault="00FB401F" w:rsidP="000320FA">
      <w:pPr>
        <w:jc w:val="center"/>
        <w:rPr>
          <w:b/>
          <w:color w:val="000000"/>
          <w:sz w:val="90"/>
        </w:rPr>
      </w:pPr>
      <w:r>
        <w:rPr>
          <w:rFonts w:hint="eastAsia"/>
          <w:b/>
          <w:color w:val="000000"/>
          <w:sz w:val="90"/>
        </w:rPr>
        <w:t>招标文件</w:t>
      </w:r>
    </w:p>
    <w:p w:rsidR="00FB401F" w:rsidRDefault="00FB401F" w:rsidP="000320FA">
      <w:pPr>
        <w:jc w:val="center"/>
        <w:rPr>
          <w:color w:val="000000"/>
          <w:sz w:val="30"/>
        </w:rPr>
      </w:pPr>
      <w:r>
        <w:rPr>
          <w:rFonts w:hint="eastAsia"/>
          <w:color w:val="000000"/>
          <w:sz w:val="30"/>
        </w:rPr>
        <w:t>（招标编号：</w:t>
      </w:r>
      <w:r w:rsidR="00D832F2">
        <w:rPr>
          <w:color w:val="FF0000"/>
          <w:sz w:val="30"/>
        </w:rPr>
        <w:t>SZUCG20170305GC</w:t>
      </w:r>
      <w:r>
        <w:rPr>
          <w:rFonts w:hint="eastAsia"/>
          <w:color w:val="000000"/>
          <w:sz w:val="30"/>
        </w:rPr>
        <w:t>）</w:t>
      </w:r>
    </w:p>
    <w:p w:rsidR="00FB401F" w:rsidRDefault="00FB401F" w:rsidP="000320FA">
      <w:pPr>
        <w:jc w:val="center"/>
        <w:rPr>
          <w:color w:val="000000"/>
          <w:sz w:val="90"/>
        </w:rPr>
      </w:pPr>
    </w:p>
    <w:p w:rsidR="00FB401F" w:rsidRDefault="00FB401F" w:rsidP="000320FA">
      <w:pPr>
        <w:jc w:val="center"/>
        <w:rPr>
          <w:color w:val="000000"/>
          <w:sz w:val="90"/>
        </w:rPr>
      </w:pPr>
    </w:p>
    <w:p w:rsidR="00FB401F" w:rsidRDefault="00FB401F" w:rsidP="000320FA">
      <w:pPr>
        <w:jc w:val="center"/>
        <w:rPr>
          <w:color w:val="000000"/>
          <w:sz w:val="90"/>
        </w:rPr>
      </w:pPr>
    </w:p>
    <w:p w:rsidR="00FB401F" w:rsidRDefault="00FB401F" w:rsidP="000320FA">
      <w:pPr>
        <w:jc w:val="center"/>
        <w:rPr>
          <w:color w:val="000000"/>
          <w:sz w:val="90"/>
        </w:rPr>
      </w:pPr>
    </w:p>
    <w:p w:rsidR="00FB401F" w:rsidRDefault="00FB401F" w:rsidP="000320FA">
      <w:pPr>
        <w:jc w:val="center"/>
        <w:rPr>
          <w:color w:val="000000"/>
          <w:sz w:val="30"/>
        </w:rPr>
      </w:pPr>
      <w:r>
        <w:rPr>
          <w:rFonts w:hint="eastAsia"/>
          <w:color w:val="000000"/>
          <w:sz w:val="30"/>
        </w:rPr>
        <w:t>深圳大学招投标管理中心</w:t>
      </w:r>
    </w:p>
    <w:p w:rsidR="00FB401F" w:rsidRDefault="00FB401F" w:rsidP="000320FA">
      <w:pPr>
        <w:jc w:val="center"/>
        <w:rPr>
          <w:color w:val="000000"/>
          <w:sz w:val="30"/>
        </w:rPr>
      </w:pPr>
      <w:r>
        <w:rPr>
          <w:rFonts w:hint="eastAsia"/>
          <w:color w:val="FF0000"/>
          <w:sz w:val="30"/>
        </w:rPr>
        <w:t>二零一七年</w:t>
      </w:r>
      <w:r w:rsidR="00D832F2">
        <w:rPr>
          <w:rFonts w:hint="eastAsia"/>
          <w:color w:val="FF0000"/>
          <w:sz w:val="30"/>
        </w:rPr>
        <w:t>九</w:t>
      </w:r>
      <w:r>
        <w:rPr>
          <w:rFonts w:hint="eastAsia"/>
          <w:color w:val="FF0000"/>
          <w:sz w:val="30"/>
        </w:rPr>
        <w:t>月</w:t>
      </w:r>
    </w:p>
    <w:p w:rsidR="00FB401F" w:rsidRDefault="00FB401F">
      <w:pPr>
        <w:widowControl/>
        <w:jc w:val="left"/>
        <w:rPr>
          <w:color w:val="000000"/>
          <w:sz w:val="30"/>
        </w:rPr>
      </w:pPr>
      <w:r>
        <w:rPr>
          <w:color w:val="000000"/>
          <w:sz w:val="30"/>
        </w:rPr>
        <w:br w:type="page"/>
      </w:r>
    </w:p>
    <w:p w:rsidR="00FB401F" w:rsidRPr="003B2D15" w:rsidRDefault="00FB401F" w:rsidP="00736744">
      <w:pPr>
        <w:spacing w:beforeLines="50"/>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C25360" w:rsidRDefault="00C25360" w:rsidP="00736744">
      <w:pPr>
        <w:spacing w:beforeLines="50"/>
        <w:ind w:firstLine="420"/>
        <w:jc w:val="left"/>
        <w:rPr>
          <w:color w:val="000000"/>
          <w:szCs w:val="21"/>
        </w:rPr>
      </w:pPr>
      <w:bookmarkStart w:id="1" w:name="投标邀请书"/>
      <w:r w:rsidRPr="00F82990">
        <w:rPr>
          <w:rFonts w:hint="eastAsia"/>
          <w:color w:val="000000"/>
          <w:szCs w:val="21"/>
        </w:rPr>
        <w:t>经深圳大学批准，现就</w:t>
      </w:r>
      <w:r>
        <w:rPr>
          <w:rFonts w:hint="eastAsia"/>
          <w:color w:val="FF0000"/>
          <w:szCs w:val="21"/>
        </w:rPr>
        <w:t>深圳大学西丽校区</w:t>
      </w:r>
      <w:r>
        <w:rPr>
          <w:rFonts w:hint="eastAsia"/>
          <w:color w:val="FF0000"/>
          <w:szCs w:val="21"/>
        </w:rPr>
        <w:t>B1</w:t>
      </w:r>
      <w:r>
        <w:rPr>
          <w:rFonts w:hint="eastAsia"/>
          <w:color w:val="FF0000"/>
          <w:szCs w:val="21"/>
        </w:rPr>
        <w:t>单体</w:t>
      </w:r>
      <w:r>
        <w:rPr>
          <w:rFonts w:hint="eastAsia"/>
          <w:color w:val="FF0000"/>
          <w:szCs w:val="21"/>
        </w:rPr>
        <w:t>4-5F</w:t>
      </w:r>
      <w:r>
        <w:rPr>
          <w:rFonts w:hint="eastAsia"/>
          <w:color w:val="FF0000"/>
          <w:szCs w:val="21"/>
        </w:rPr>
        <w:t>电气改造工程</w:t>
      </w:r>
      <w:r w:rsidRPr="00F82990">
        <w:rPr>
          <w:rFonts w:hint="eastAsia"/>
          <w:color w:val="000000"/>
          <w:szCs w:val="21"/>
        </w:rPr>
        <w:t>项目进行</w:t>
      </w:r>
      <w:r>
        <w:rPr>
          <w:rFonts w:hint="eastAsia"/>
          <w:color w:val="000000"/>
          <w:szCs w:val="21"/>
        </w:rPr>
        <w:t>邀请</w:t>
      </w:r>
      <w:r w:rsidRPr="00F82990">
        <w:rPr>
          <w:rFonts w:hint="eastAsia"/>
          <w:color w:val="000000"/>
          <w:szCs w:val="21"/>
        </w:rPr>
        <w:t>招标，</w:t>
      </w:r>
      <w:r>
        <w:rPr>
          <w:rFonts w:hint="eastAsia"/>
          <w:color w:val="000000"/>
          <w:szCs w:val="21"/>
        </w:rPr>
        <w:t>邀请</w:t>
      </w:r>
      <w:r>
        <w:rPr>
          <w:color w:val="000000"/>
          <w:szCs w:val="21"/>
        </w:rPr>
        <w:t>下列</w:t>
      </w:r>
      <w:r w:rsidRPr="00F82990">
        <w:rPr>
          <w:rFonts w:hint="eastAsia"/>
          <w:color w:val="000000"/>
          <w:szCs w:val="21"/>
        </w:rPr>
        <w:t>企业参加投标，具体事项如下：</w:t>
      </w:r>
    </w:p>
    <w:p w:rsidR="00C25360" w:rsidRPr="00984631" w:rsidRDefault="00C25360" w:rsidP="00736744">
      <w:pPr>
        <w:spacing w:beforeLines="50"/>
        <w:ind w:firstLine="420"/>
        <w:jc w:val="left"/>
        <w:rPr>
          <w:color w:val="000000"/>
          <w:szCs w:val="21"/>
        </w:rPr>
      </w:pPr>
      <w:r w:rsidRPr="00984631">
        <w:rPr>
          <w:rFonts w:hint="eastAsia"/>
          <w:color w:val="000000"/>
          <w:szCs w:val="21"/>
        </w:rPr>
        <w:t>中国建筑第八工程局有限公司</w:t>
      </w:r>
    </w:p>
    <w:p w:rsidR="00C25360" w:rsidRPr="00984631" w:rsidRDefault="00C25360" w:rsidP="00736744">
      <w:pPr>
        <w:spacing w:beforeLines="50"/>
        <w:ind w:firstLine="420"/>
        <w:jc w:val="left"/>
        <w:rPr>
          <w:color w:val="000000"/>
          <w:szCs w:val="21"/>
        </w:rPr>
      </w:pPr>
      <w:r w:rsidRPr="00984631">
        <w:rPr>
          <w:rFonts w:hint="eastAsia"/>
          <w:color w:val="000000"/>
          <w:szCs w:val="21"/>
        </w:rPr>
        <w:t>深圳市华剑建设集团有限公司</w:t>
      </w:r>
    </w:p>
    <w:p w:rsidR="00C25360" w:rsidRDefault="00C25360" w:rsidP="00736744">
      <w:pPr>
        <w:spacing w:beforeLines="50"/>
        <w:ind w:firstLine="420"/>
        <w:jc w:val="left"/>
        <w:rPr>
          <w:color w:val="000000"/>
          <w:szCs w:val="21"/>
        </w:rPr>
      </w:pPr>
      <w:r w:rsidRPr="00984631">
        <w:rPr>
          <w:rFonts w:hint="eastAsia"/>
          <w:color w:val="000000"/>
          <w:szCs w:val="21"/>
        </w:rPr>
        <w:t>上海宝冶集团有限公司</w:t>
      </w:r>
    </w:p>
    <w:p w:rsidR="00C25360" w:rsidRPr="00C25360" w:rsidRDefault="00C25360" w:rsidP="00736744">
      <w:pPr>
        <w:spacing w:beforeLines="50"/>
        <w:ind w:firstLine="420"/>
        <w:jc w:val="left"/>
        <w:rPr>
          <w:color w:val="000000"/>
          <w:szCs w:val="21"/>
        </w:rPr>
      </w:pPr>
    </w:p>
    <w:p w:rsidR="00FB401F" w:rsidRPr="00F82990" w:rsidRDefault="00FB401F" w:rsidP="00736744">
      <w:pPr>
        <w:spacing w:beforeLines="50"/>
        <w:jc w:val="left"/>
        <w:rPr>
          <w:color w:val="000000"/>
          <w:szCs w:val="21"/>
        </w:rPr>
      </w:pPr>
      <w:r w:rsidRPr="00F82990">
        <w:rPr>
          <w:rFonts w:hint="eastAsia"/>
          <w:color w:val="000000"/>
          <w:szCs w:val="21"/>
        </w:rPr>
        <w:t>1.</w:t>
      </w:r>
      <w:r w:rsidRPr="00F82990">
        <w:rPr>
          <w:rFonts w:hint="eastAsia"/>
          <w:color w:val="000000"/>
          <w:szCs w:val="21"/>
        </w:rPr>
        <w:t>招标编号：</w:t>
      </w:r>
      <w:r w:rsidR="00D832F2">
        <w:rPr>
          <w:rFonts w:hint="eastAsia"/>
          <w:color w:val="FF0000"/>
          <w:szCs w:val="21"/>
        </w:rPr>
        <w:t>SZUCG20170305GC</w:t>
      </w:r>
    </w:p>
    <w:p w:rsidR="00FB401F" w:rsidRPr="00F82990" w:rsidRDefault="00FB401F" w:rsidP="00736744">
      <w:pPr>
        <w:spacing w:beforeLines="50"/>
        <w:jc w:val="left"/>
        <w:rPr>
          <w:color w:val="000000"/>
          <w:szCs w:val="21"/>
        </w:rPr>
      </w:pPr>
      <w:r w:rsidRPr="00F82990">
        <w:rPr>
          <w:rFonts w:hint="eastAsia"/>
          <w:color w:val="000000"/>
          <w:szCs w:val="21"/>
        </w:rPr>
        <w:t>2.</w:t>
      </w:r>
      <w:r w:rsidRPr="00F82990">
        <w:rPr>
          <w:rFonts w:hint="eastAsia"/>
          <w:color w:val="000000"/>
          <w:szCs w:val="21"/>
        </w:rPr>
        <w:t>工程名称：</w:t>
      </w:r>
      <w:r w:rsidR="00D832F2">
        <w:rPr>
          <w:rFonts w:hint="eastAsia"/>
          <w:color w:val="FF0000"/>
          <w:szCs w:val="21"/>
        </w:rPr>
        <w:t>深圳大学西丽校区</w:t>
      </w:r>
      <w:r w:rsidR="00D832F2">
        <w:rPr>
          <w:rFonts w:hint="eastAsia"/>
          <w:color w:val="FF0000"/>
          <w:szCs w:val="21"/>
        </w:rPr>
        <w:t>B1</w:t>
      </w:r>
      <w:r w:rsidR="00D832F2">
        <w:rPr>
          <w:rFonts w:hint="eastAsia"/>
          <w:color w:val="FF0000"/>
          <w:szCs w:val="21"/>
        </w:rPr>
        <w:t>单体</w:t>
      </w:r>
      <w:r w:rsidR="00D832F2">
        <w:rPr>
          <w:rFonts w:hint="eastAsia"/>
          <w:color w:val="FF0000"/>
          <w:szCs w:val="21"/>
        </w:rPr>
        <w:t>4-5F</w:t>
      </w:r>
      <w:r w:rsidR="00D832F2">
        <w:rPr>
          <w:rFonts w:hint="eastAsia"/>
          <w:color w:val="FF0000"/>
          <w:szCs w:val="21"/>
        </w:rPr>
        <w:t>电气改造工程</w:t>
      </w:r>
    </w:p>
    <w:p w:rsidR="00FB401F" w:rsidRPr="00F82990" w:rsidRDefault="00FB401F" w:rsidP="00736744">
      <w:pPr>
        <w:spacing w:beforeLines="50"/>
        <w:jc w:val="left"/>
        <w:rPr>
          <w:color w:val="000000"/>
          <w:szCs w:val="21"/>
        </w:rPr>
      </w:pPr>
      <w:r w:rsidRPr="00F82990">
        <w:rPr>
          <w:rFonts w:hint="eastAsia"/>
          <w:color w:val="000000"/>
          <w:szCs w:val="21"/>
        </w:rPr>
        <w:t>3.</w:t>
      </w:r>
      <w:r w:rsidRPr="00F82990">
        <w:rPr>
          <w:rFonts w:hint="eastAsia"/>
          <w:color w:val="000000"/>
          <w:szCs w:val="21"/>
        </w:rPr>
        <w:t>工程概况：</w:t>
      </w:r>
      <w:r w:rsidR="00B0249B" w:rsidRPr="00B0249B">
        <w:rPr>
          <w:rFonts w:hint="eastAsia"/>
          <w:color w:val="000000"/>
          <w:szCs w:val="21"/>
        </w:rPr>
        <w:t>1</w:t>
      </w:r>
      <w:r w:rsidR="00B0249B">
        <w:rPr>
          <w:rFonts w:hint="eastAsia"/>
          <w:color w:val="000000"/>
          <w:szCs w:val="21"/>
        </w:rPr>
        <w:t>、</w:t>
      </w:r>
      <w:r w:rsidR="00B0249B" w:rsidRPr="00B0249B">
        <w:rPr>
          <w:rFonts w:hint="eastAsia"/>
          <w:color w:val="000000"/>
          <w:szCs w:val="21"/>
        </w:rPr>
        <w:t>配电箱安装；</w:t>
      </w:r>
      <w:r w:rsidR="00B0249B" w:rsidRPr="00B0249B">
        <w:rPr>
          <w:rFonts w:hint="eastAsia"/>
          <w:color w:val="000000"/>
          <w:szCs w:val="21"/>
        </w:rPr>
        <w:t>2</w:t>
      </w:r>
      <w:r w:rsidR="00B0249B">
        <w:rPr>
          <w:rFonts w:hint="eastAsia"/>
          <w:color w:val="000000"/>
          <w:szCs w:val="21"/>
        </w:rPr>
        <w:t>、</w:t>
      </w:r>
      <w:r w:rsidR="00B0249B" w:rsidRPr="00B0249B">
        <w:rPr>
          <w:rFonts w:hint="eastAsia"/>
          <w:color w:val="000000"/>
          <w:szCs w:val="21"/>
        </w:rPr>
        <w:t>配电装置系统</w:t>
      </w:r>
      <w:r w:rsidR="00B0249B">
        <w:rPr>
          <w:rFonts w:hint="eastAsia"/>
          <w:color w:val="000000"/>
          <w:szCs w:val="21"/>
        </w:rPr>
        <w:t>；</w:t>
      </w:r>
      <w:r w:rsidR="00B0249B" w:rsidRPr="00B0249B">
        <w:rPr>
          <w:rFonts w:hint="eastAsia"/>
          <w:color w:val="000000"/>
          <w:szCs w:val="21"/>
        </w:rPr>
        <w:t>3</w:t>
      </w:r>
      <w:r w:rsidR="00B0249B">
        <w:rPr>
          <w:rFonts w:hint="eastAsia"/>
          <w:color w:val="000000"/>
          <w:szCs w:val="21"/>
        </w:rPr>
        <w:t>、</w:t>
      </w:r>
      <w:r w:rsidR="00B0249B" w:rsidRPr="00B0249B">
        <w:rPr>
          <w:rFonts w:hint="eastAsia"/>
          <w:color w:val="000000"/>
          <w:szCs w:val="21"/>
        </w:rPr>
        <w:t>电气配线配管等</w:t>
      </w:r>
      <w:r w:rsidR="00A23530">
        <w:rPr>
          <w:rFonts w:hint="eastAsia"/>
          <w:color w:val="000000"/>
          <w:szCs w:val="21"/>
        </w:rPr>
        <w:t>。</w:t>
      </w:r>
    </w:p>
    <w:p w:rsidR="00FB401F" w:rsidRPr="00F82990" w:rsidRDefault="00FB401F" w:rsidP="00736744">
      <w:pPr>
        <w:spacing w:beforeLines="50"/>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w:t>
      </w:r>
      <w:r w:rsidR="0099399C" w:rsidRPr="0099399C">
        <w:rPr>
          <w:rFonts w:hint="eastAsia"/>
          <w:color w:val="FF0000"/>
          <w:szCs w:val="21"/>
        </w:rPr>
        <w:t xml:space="preserve"> </w:t>
      </w:r>
      <w:r w:rsidR="00D832F2">
        <w:rPr>
          <w:rFonts w:hint="eastAsia"/>
          <w:color w:val="FF0000"/>
          <w:szCs w:val="21"/>
        </w:rPr>
        <w:t>深圳大学西丽校区</w:t>
      </w:r>
      <w:r w:rsidR="00D832F2">
        <w:rPr>
          <w:rFonts w:hint="eastAsia"/>
          <w:color w:val="FF0000"/>
          <w:szCs w:val="21"/>
        </w:rPr>
        <w:t>B1</w:t>
      </w:r>
      <w:r w:rsidR="00D832F2">
        <w:rPr>
          <w:rFonts w:hint="eastAsia"/>
          <w:color w:val="FF0000"/>
          <w:szCs w:val="21"/>
        </w:rPr>
        <w:t>单体</w:t>
      </w:r>
      <w:r w:rsidR="00D832F2">
        <w:rPr>
          <w:rFonts w:hint="eastAsia"/>
          <w:color w:val="FF0000"/>
          <w:szCs w:val="21"/>
        </w:rPr>
        <w:t>4-5F</w:t>
      </w:r>
    </w:p>
    <w:p w:rsidR="00FB401F" w:rsidRPr="00F82990" w:rsidRDefault="00FB401F" w:rsidP="00736744">
      <w:pPr>
        <w:spacing w:beforeLines="50"/>
        <w:jc w:val="left"/>
        <w:rPr>
          <w:color w:val="000000"/>
          <w:szCs w:val="21"/>
        </w:rPr>
      </w:pPr>
      <w:r w:rsidRPr="00F82990">
        <w:rPr>
          <w:rFonts w:hint="eastAsia"/>
          <w:color w:val="000000"/>
          <w:szCs w:val="21"/>
        </w:rPr>
        <w:t xml:space="preserve">5.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w:t>
      </w:r>
      <w:r w:rsidR="00B0249B">
        <w:rPr>
          <w:rFonts w:hint="eastAsia"/>
          <w:color w:val="FF0000"/>
          <w:szCs w:val="21"/>
        </w:rPr>
        <w:t>9</w:t>
      </w:r>
      <w:r>
        <w:rPr>
          <w:rFonts w:hint="eastAsia"/>
          <w:color w:val="FF0000"/>
          <w:szCs w:val="21"/>
        </w:rPr>
        <w:t>月</w:t>
      </w:r>
      <w:r w:rsidR="00B0249B">
        <w:rPr>
          <w:rFonts w:hint="eastAsia"/>
          <w:color w:val="FF0000"/>
          <w:szCs w:val="21"/>
        </w:rPr>
        <w:t>1</w:t>
      </w:r>
      <w:r w:rsidR="005D7460">
        <w:rPr>
          <w:rFonts w:hint="eastAsia"/>
          <w:color w:val="FF0000"/>
          <w:szCs w:val="21"/>
        </w:rPr>
        <w:t>3</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w:t>
      </w:r>
      <w:r w:rsidR="00D50859">
        <w:rPr>
          <w:rFonts w:hint="eastAsia"/>
          <w:color w:val="000000"/>
          <w:szCs w:val="21"/>
        </w:rPr>
        <w:t>4</w:t>
      </w:r>
      <w:r w:rsidRPr="00F82990">
        <w:rPr>
          <w:rFonts w:hint="eastAsia"/>
          <w:color w:val="000000"/>
          <w:szCs w:val="21"/>
        </w:rPr>
        <w:t>:</w:t>
      </w:r>
      <w:r w:rsidR="00D50859">
        <w:rPr>
          <w:rFonts w:hint="eastAsia"/>
          <w:color w:val="000000"/>
          <w:szCs w:val="21"/>
        </w:rPr>
        <w:t>3</w:t>
      </w:r>
      <w:r w:rsidRPr="00F82990">
        <w:rPr>
          <w:rFonts w:hint="eastAsia"/>
          <w:color w:val="000000"/>
          <w:szCs w:val="21"/>
        </w:rPr>
        <w:t>0-17:</w:t>
      </w:r>
      <w:r w:rsidR="00B0249B">
        <w:rPr>
          <w:rFonts w:hint="eastAsia"/>
          <w:color w:val="000000"/>
          <w:szCs w:val="21"/>
        </w:rPr>
        <w:t>0</w:t>
      </w:r>
      <w:r w:rsidRPr="00F82990">
        <w:rPr>
          <w:rFonts w:hint="eastAsia"/>
          <w:color w:val="000000"/>
          <w:szCs w:val="21"/>
        </w:rPr>
        <w:t>0</w:t>
      </w:r>
      <w:r w:rsidRPr="00F82990">
        <w:rPr>
          <w:rFonts w:hint="eastAsia"/>
          <w:color w:val="000000"/>
          <w:szCs w:val="21"/>
        </w:rPr>
        <w:t>）至</w:t>
      </w:r>
      <w:r>
        <w:rPr>
          <w:rFonts w:hint="eastAsia"/>
          <w:color w:val="FF0000"/>
          <w:szCs w:val="21"/>
        </w:rPr>
        <w:t>2017</w:t>
      </w:r>
      <w:r>
        <w:rPr>
          <w:rFonts w:hint="eastAsia"/>
          <w:color w:val="FF0000"/>
          <w:szCs w:val="21"/>
        </w:rPr>
        <w:t>年</w:t>
      </w:r>
      <w:r w:rsidR="0099399C">
        <w:rPr>
          <w:rFonts w:hint="eastAsia"/>
          <w:color w:val="FF0000"/>
          <w:szCs w:val="21"/>
        </w:rPr>
        <w:t>0</w:t>
      </w:r>
      <w:r w:rsidR="00D50859">
        <w:rPr>
          <w:rFonts w:hint="eastAsia"/>
          <w:color w:val="FF0000"/>
          <w:szCs w:val="21"/>
        </w:rPr>
        <w:t>9</w:t>
      </w:r>
      <w:r>
        <w:rPr>
          <w:rFonts w:hint="eastAsia"/>
          <w:color w:val="FF0000"/>
          <w:szCs w:val="21"/>
        </w:rPr>
        <w:t>月</w:t>
      </w:r>
      <w:r w:rsidR="00B0249B">
        <w:rPr>
          <w:rFonts w:hint="eastAsia"/>
          <w:color w:val="FF0000"/>
          <w:szCs w:val="21"/>
        </w:rPr>
        <w:t>2</w:t>
      </w:r>
      <w:r w:rsidR="00736744">
        <w:rPr>
          <w:rFonts w:hint="eastAsia"/>
          <w:color w:val="FF0000"/>
          <w:szCs w:val="21"/>
        </w:rPr>
        <w:t>6</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w:t>
      </w:r>
      <w:r w:rsidR="0099399C">
        <w:rPr>
          <w:rFonts w:hint="eastAsia"/>
          <w:color w:val="000000"/>
          <w:szCs w:val="21"/>
        </w:rPr>
        <w:t>7</w:t>
      </w:r>
      <w:r w:rsidRPr="00F82990">
        <w:rPr>
          <w:rFonts w:hint="eastAsia"/>
          <w:color w:val="000000"/>
          <w:szCs w:val="21"/>
        </w:rPr>
        <w:t>:</w:t>
      </w:r>
      <w:r w:rsidR="00B0249B">
        <w:rPr>
          <w:rFonts w:hint="eastAsia"/>
          <w:color w:val="000000"/>
          <w:szCs w:val="21"/>
        </w:rPr>
        <w:t>0</w:t>
      </w:r>
      <w:r w:rsidRPr="00F82990">
        <w:rPr>
          <w:rFonts w:hint="eastAsia"/>
          <w:color w:val="000000"/>
          <w:szCs w:val="21"/>
        </w:rPr>
        <w:t>0</w:t>
      </w:r>
      <w:r w:rsidRPr="00F82990">
        <w:rPr>
          <w:rFonts w:hint="eastAsia"/>
          <w:color w:val="000000"/>
          <w:szCs w:val="21"/>
        </w:rPr>
        <w:t>）（北京时间，节假日除外）。</w:t>
      </w:r>
      <w:r>
        <w:rPr>
          <w:rFonts w:hint="eastAsia"/>
          <w:color w:val="FF0000"/>
          <w:szCs w:val="21"/>
        </w:rPr>
        <w:t>本项目预算为</w:t>
      </w:r>
      <w:r w:rsidR="0056194E" w:rsidRPr="0056194E">
        <w:rPr>
          <w:color w:val="FF0000"/>
          <w:szCs w:val="21"/>
        </w:rPr>
        <w:t>575,779.64</w:t>
      </w:r>
      <w:r w:rsidR="0056194E">
        <w:rPr>
          <w:rFonts w:hint="eastAsia"/>
          <w:color w:val="FF0000"/>
          <w:szCs w:val="21"/>
        </w:rPr>
        <w:t>元</w:t>
      </w:r>
      <w:r>
        <w:rPr>
          <w:rFonts w:hint="eastAsia"/>
          <w:color w:val="FF0000"/>
          <w:szCs w:val="21"/>
        </w:rPr>
        <w:t>，收取标书费</w:t>
      </w:r>
      <w:r>
        <w:rPr>
          <w:rFonts w:hint="eastAsia"/>
          <w:color w:val="FF0000"/>
          <w:szCs w:val="21"/>
        </w:rPr>
        <w:t>150</w:t>
      </w:r>
      <w:r>
        <w:rPr>
          <w:rFonts w:hint="eastAsia"/>
          <w:color w:val="FF0000"/>
          <w:szCs w:val="21"/>
        </w:rPr>
        <w:t>元。</w:t>
      </w:r>
    </w:p>
    <w:p w:rsidR="00FB401F" w:rsidRPr="00F82990" w:rsidRDefault="00096771" w:rsidP="00736744">
      <w:pPr>
        <w:spacing w:beforeLines="50"/>
        <w:jc w:val="left"/>
        <w:rPr>
          <w:color w:val="000000"/>
          <w:szCs w:val="21"/>
        </w:rPr>
      </w:pPr>
      <w:r>
        <w:rPr>
          <w:rFonts w:hint="eastAsia"/>
          <w:color w:val="000000"/>
          <w:szCs w:val="21"/>
        </w:rPr>
        <w:t>6</w:t>
      </w:r>
      <w:r w:rsidR="00FB401F" w:rsidRPr="00F82990">
        <w:rPr>
          <w:rFonts w:hint="eastAsia"/>
          <w:color w:val="000000"/>
          <w:szCs w:val="21"/>
        </w:rPr>
        <w:t xml:space="preserve">. </w:t>
      </w:r>
      <w:r w:rsidR="00FB401F" w:rsidRPr="00F82990">
        <w:rPr>
          <w:rFonts w:hint="eastAsia"/>
          <w:color w:val="000000"/>
          <w:szCs w:val="21"/>
        </w:rPr>
        <w:t>投标报名地点：</w:t>
      </w:r>
      <w:r w:rsidR="00FB401F" w:rsidRPr="00F82990">
        <w:rPr>
          <w:rFonts w:ascii="宋体" w:eastAsia="宋体" w:hAnsi="宋体"/>
          <w:color w:val="000000"/>
          <w:szCs w:val="21"/>
        </w:rPr>
        <w:t>深圳大学办公楼</w:t>
      </w:r>
      <w:r w:rsidR="00FB401F" w:rsidRPr="00F82990">
        <w:rPr>
          <w:rFonts w:ascii="宋体" w:eastAsia="宋体" w:hAnsi="宋体" w:hint="eastAsia"/>
          <w:color w:val="000000"/>
          <w:szCs w:val="21"/>
        </w:rPr>
        <w:t>2</w:t>
      </w:r>
      <w:r w:rsidR="00FB401F">
        <w:rPr>
          <w:rFonts w:ascii="宋体" w:eastAsia="宋体" w:hAnsi="宋体"/>
          <w:color w:val="000000"/>
          <w:szCs w:val="21"/>
        </w:rPr>
        <w:t>40</w:t>
      </w:r>
      <w:r w:rsidR="00FB401F" w:rsidRPr="00F82990">
        <w:rPr>
          <w:rFonts w:ascii="宋体" w:eastAsia="宋体" w:hAnsi="宋体"/>
          <w:color w:val="000000"/>
          <w:szCs w:val="21"/>
        </w:rPr>
        <w:t>室</w:t>
      </w:r>
    </w:p>
    <w:p w:rsidR="00FB401F" w:rsidRPr="00F82990" w:rsidRDefault="00096771" w:rsidP="00736744">
      <w:pPr>
        <w:spacing w:beforeLines="50"/>
        <w:jc w:val="left"/>
        <w:rPr>
          <w:color w:val="000000"/>
          <w:szCs w:val="21"/>
        </w:rPr>
      </w:pPr>
      <w:r>
        <w:rPr>
          <w:rFonts w:hint="eastAsia"/>
          <w:color w:val="000000"/>
          <w:szCs w:val="21"/>
        </w:rPr>
        <w:t>7</w:t>
      </w:r>
      <w:r w:rsidR="00FB401F" w:rsidRPr="00F82990">
        <w:rPr>
          <w:rFonts w:hint="eastAsia"/>
          <w:color w:val="000000"/>
          <w:szCs w:val="21"/>
        </w:rPr>
        <w:t xml:space="preserve">. </w:t>
      </w:r>
      <w:r w:rsidR="00FB401F" w:rsidRPr="00F82990">
        <w:rPr>
          <w:rFonts w:hint="eastAsia"/>
          <w:color w:val="000000"/>
          <w:szCs w:val="21"/>
        </w:rPr>
        <w:t>现场踏勘（答疑会）时间：</w:t>
      </w:r>
      <w:r w:rsidR="002C367C">
        <w:rPr>
          <w:rFonts w:hint="eastAsia"/>
          <w:color w:val="FF0000"/>
          <w:kern w:val="0"/>
          <w:szCs w:val="21"/>
        </w:rPr>
        <w:t>请联系</w:t>
      </w:r>
      <w:r w:rsidR="00B0249B">
        <w:rPr>
          <w:rFonts w:hint="eastAsia"/>
          <w:color w:val="FF0000"/>
          <w:kern w:val="0"/>
          <w:szCs w:val="21"/>
        </w:rPr>
        <w:t>杨</w:t>
      </w:r>
      <w:r w:rsidR="002C367C">
        <w:rPr>
          <w:rFonts w:hint="eastAsia"/>
          <w:color w:val="FF0000"/>
          <w:kern w:val="0"/>
          <w:szCs w:val="21"/>
        </w:rPr>
        <w:t>老师</w:t>
      </w:r>
      <w:r w:rsidR="0016433A">
        <w:rPr>
          <w:rFonts w:hint="eastAsia"/>
          <w:color w:val="FF0000"/>
          <w:szCs w:val="21"/>
        </w:rPr>
        <w:t>。</w:t>
      </w:r>
    </w:p>
    <w:p w:rsidR="00FB401F" w:rsidRPr="00F82990" w:rsidRDefault="00096771" w:rsidP="00736744">
      <w:pPr>
        <w:spacing w:beforeLines="50"/>
        <w:jc w:val="left"/>
        <w:rPr>
          <w:color w:val="000000"/>
          <w:szCs w:val="21"/>
        </w:rPr>
      </w:pPr>
      <w:r>
        <w:rPr>
          <w:rFonts w:hint="eastAsia"/>
          <w:color w:val="000000"/>
          <w:szCs w:val="21"/>
        </w:rPr>
        <w:t>8</w:t>
      </w:r>
      <w:r w:rsidR="00FB401F" w:rsidRPr="00F82990">
        <w:rPr>
          <w:rFonts w:hint="eastAsia"/>
          <w:color w:val="000000"/>
          <w:szCs w:val="21"/>
        </w:rPr>
        <w:t xml:space="preserve">. </w:t>
      </w:r>
      <w:r w:rsidR="00FB401F" w:rsidRPr="00F82990">
        <w:rPr>
          <w:rFonts w:hint="eastAsia"/>
          <w:color w:val="000000"/>
          <w:szCs w:val="21"/>
        </w:rPr>
        <w:t>现场踏勘地点：</w:t>
      </w:r>
      <w:r w:rsidR="00FB401F">
        <w:rPr>
          <w:rFonts w:hint="eastAsia"/>
          <w:color w:val="FF0000"/>
          <w:szCs w:val="21"/>
        </w:rPr>
        <w:t>深圳大学联系人：</w:t>
      </w:r>
      <w:r w:rsidR="00B0249B">
        <w:rPr>
          <w:rFonts w:hint="eastAsia"/>
          <w:color w:val="FF0000"/>
          <w:szCs w:val="21"/>
        </w:rPr>
        <w:t>杨</w:t>
      </w:r>
      <w:r w:rsidR="00671A92" w:rsidRPr="00671A92">
        <w:rPr>
          <w:rFonts w:hint="eastAsia"/>
          <w:color w:val="FF0000"/>
          <w:szCs w:val="21"/>
        </w:rPr>
        <w:t>老师</w:t>
      </w:r>
      <w:r w:rsidR="00671A92">
        <w:rPr>
          <w:rFonts w:hint="eastAsia"/>
          <w:color w:val="FF0000"/>
          <w:szCs w:val="21"/>
        </w:rPr>
        <w:t>；</w:t>
      </w:r>
      <w:r w:rsidR="00FB401F">
        <w:rPr>
          <w:rFonts w:hint="eastAsia"/>
          <w:color w:val="FF0000"/>
          <w:szCs w:val="21"/>
        </w:rPr>
        <w:t>联系电话：</w:t>
      </w:r>
      <w:r w:rsidR="00B0249B">
        <w:rPr>
          <w:rFonts w:hint="eastAsia"/>
          <w:color w:val="FF0000"/>
          <w:szCs w:val="21"/>
        </w:rPr>
        <w:t>0755-</w:t>
      </w:r>
      <w:r w:rsidR="00B0249B" w:rsidRPr="00B0249B">
        <w:rPr>
          <w:color w:val="FF0000"/>
          <w:szCs w:val="21"/>
        </w:rPr>
        <w:t>26535688</w:t>
      </w:r>
    </w:p>
    <w:p w:rsidR="00FB401F" w:rsidRPr="00F82990" w:rsidRDefault="00096771" w:rsidP="00736744">
      <w:pPr>
        <w:spacing w:beforeLines="50"/>
        <w:jc w:val="left"/>
        <w:rPr>
          <w:color w:val="000000"/>
          <w:szCs w:val="21"/>
        </w:rPr>
      </w:pPr>
      <w:r>
        <w:rPr>
          <w:rFonts w:hint="eastAsia"/>
          <w:color w:val="000000"/>
          <w:szCs w:val="21"/>
        </w:rPr>
        <w:t>9</w:t>
      </w:r>
      <w:r w:rsidR="00FB401F" w:rsidRPr="00F82990">
        <w:rPr>
          <w:rFonts w:hint="eastAsia"/>
          <w:color w:val="000000"/>
          <w:szCs w:val="21"/>
        </w:rPr>
        <w:t xml:space="preserve">. </w:t>
      </w:r>
      <w:r w:rsidR="00FB401F" w:rsidRPr="00F82990">
        <w:rPr>
          <w:rFonts w:hint="eastAsia"/>
          <w:color w:val="000000"/>
          <w:szCs w:val="21"/>
        </w:rPr>
        <w:t>截标时间：</w:t>
      </w:r>
      <w:r w:rsidR="00D50859">
        <w:rPr>
          <w:rFonts w:hint="eastAsia"/>
          <w:color w:val="FF0000"/>
          <w:szCs w:val="21"/>
        </w:rPr>
        <w:t>2017</w:t>
      </w:r>
      <w:r w:rsidR="00D50859">
        <w:rPr>
          <w:rFonts w:hint="eastAsia"/>
          <w:color w:val="FF0000"/>
          <w:szCs w:val="21"/>
        </w:rPr>
        <w:t>年</w:t>
      </w:r>
      <w:r w:rsidR="00D50859">
        <w:rPr>
          <w:rFonts w:hint="eastAsia"/>
          <w:color w:val="FF0000"/>
          <w:szCs w:val="21"/>
        </w:rPr>
        <w:t>09</w:t>
      </w:r>
      <w:r w:rsidR="00D50859">
        <w:rPr>
          <w:rFonts w:hint="eastAsia"/>
          <w:color w:val="FF0000"/>
          <w:szCs w:val="21"/>
        </w:rPr>
        <w:t>月</w:t>
      </w:r>
      <w:r w:rsidR="00B0249B">
        <w:rPr>
          <w:rFonts w:hint="eastAsia"/>
          <w:color w:val="FF0000"/>
          <w:szCs w:val="21"/>
        </w:rPr>
        <w:t>2</w:t>
      </w:r>
      <w:r w:rsidR="00736744">
        <w:rPr>
          <w:rFonts w:hint="eastAsia"/>
          <w:color w:val="FF0000"/>
          <w:szCs w:val="21"/>
        </w:rPr>
        <w:t>7</w:t>
      </w:r>
      <w:r w:rsidR="00D50859">
        <w:rPr>
          <w:rFonts w:hint="eastAsia"/>
          <w:color w:val="FF0000"/>
          <w:szCs w:val="21"/>
        </w:rPr>
        <w:t>日（星期</w:t>
      </w:r>
      <w:r w:rsidR="00736744">
        <w:rPr>
          <w:rFonts w:hint="eastAsia"/>
          <w:color w:val="FF0000"/>
          <w:szCs w:val="21"/>
        </w:rPr>
        <w:t>三</w:t>
      </w:r>
      <w:r w:rsidR="00D50859">
        <w:rPr>
          <w:rFonts w:hint="eastAsia"/>
          <w:color w:val="FF0000"/>
          <w:szCs w:val="21"/>
        </w:rPr>
        <w:t>）</w:t>
      </w:r>
      <w:r w:rsidR="00316212">
        <w:rPr>
          <w:rFonts w:hint="eastAsia"/>
          <w:color w:val="FF0000"/>
          <w:szCs w:val="21"/>
        </w:rPr>
        <w:t>下</w:t>
      </w:r>
      <w:r w:rsidR="00D50859">
        <w:rPr>
          <w:rFonts w:hint="eastAsia"/>
          <w:color w:val="FF0000"/>
          <w:szCs w:val="21"/>
        </w:rPr>
        <w:t>午</w:t>
      </w:r>
      <w:r w:rsidR="00EC66B2">
        <w:rPr>
          <w:rFonts w:hint="eastAsia"/>
          <w:color w:val="FF0000"/>
          <w:szCs w:val="21"/>
        </w:rPr>
        <w:t>1</w:t>
      </w:r>
      <w:r w:rsidR="00316212">
        <w:rPr>
          <w:rFonts w:hint="eastAsia"/>
          <w:color w:val="FF0000"/>
          <w:szCs w:val="21"/>
        </w:rPr>
        <w:t>5</w:t>
      </w:r>
      <w:r w:rsidR="00D50859">
        <w:rPr>
          <w:rFonts w:hint="eastAsia"/>
          <w:color w:val="FF0000"/>
          <w:szCs w:val="21"/>
        </w:rPr>
        <w:t xml:space="preserve">:00 </w:t>
      </w:r>
      <w:r w:rsidR="00D50859">
        <w:rPr>
          <w:rFonts w:hint="eastAsia"/>
          <w:color w:val="FF0000"/>
          <w:szCs w:val="21"/>
        </w:rPr>
        <w:t>（北京时间）</w:t>
      </w:r>
    </w:p>
    <w:p w:rsidR="00FB401F" w:rsidRPr="00F82990" w:rsidRDefault="00FB401F" w:rsidP="00736744">
      <w:pPr>
        <w:spacing w:beforeLines="50"/>
        <w:jc w:val="left"/>
        <w:rPr>
          <w:color w:val="000000"/>
          <w:szCs w:val="21"/>
        </w:rPr>
      </w:pPr>
      <w:r w:rsidRPr="00F82990">
        <w:rPr>
          <w:rFonts w:hint="eastAsia"/>
          <w:color w:val="000000"/>
          <w:szCs w:val="21"/>
        </w:rPr>
        <w:t>1</w:t>
      </w:r>
      <w:r w:rsidR="00096771">
        <w:rPr>
          <w:rFonts w:hint="eastAsia"/>
          <w:color w:val="000000"/>
          <w:szCs w:val="21"/>
        </w:rPr>
        <w:t>0</w:t>
      </w:r>
      <w:r w:rsidRPr="00F82990">
        <w:rPr>
          <w:rFonts w:hint="eastAsia"/>
          <w:color w:val="000000"/>
          <w:szCs w:val="21"/>
        </w:rPr>
        <w:t xml:space="preserve">. </w:t>
      </w:r>
      <w:r w:rsidRPr="00F82990">
        <w:rPr>
          <w:rFonts w:hint="eastAsia"/>
          <w:color w:val="000000"/>
          <w:szCs w:val="21"/>
        </w:rPr>
        <w:t>开标时间：</w:t>
      </w:r>
      <w:r w:rsidR="00B0249B">
        <w:rPr>
          <w:rFonts w:hint="eastAsia"/>
          <w:color w:val="FF0000"/>
          <w:szCs w:val="21"/>
        </w:rPr>
        <w:t>2017</w:t>
      </w:r>
      <w:r w:rsidR="00B0249B">
        <w:rPr>
          <w:rFonts w:hint="eastAsia"/>
          <w:color w:val="FF0000"/>
          <w:szCs w:val="21"/>
        </w:rPr>
        <w:t>年</w:t>
      </w:r>
      <w:r w:rsidR="00B0249B">
        <w:rPr>
          <w:rFonts w:hint="eastAsia"/>
          <w:color w:val="FF0000"/>
          <w:szCs w:val="21"/>
        </w:rPr>
        <w:t>09</w:t>
      </w:r>
      <w:r w:rsidR="00B0249B">
        <w:rPr>
          <w:rFonts w:hint="eastAsia"/>
          <w:color w:val="FF0000"/>
          <w:szCs w:val="21"/>
        </w:rPr>
        <w:t>月</w:t>
      </w:r>
      <w:r w:rsidR="00B0249B">
        <w:rPr>
          <w:rFonts w:hint="eastAsia"/>
          <w:color w:val="FF0000"/>
          <w:szCs w:val="21"/>
        </w:rPr>
        <w:t>2</w:t>
      </w:r>
      <w:r w:rsidR="00736744">
        <w:rPr>
          <w:rFonts w:hint="eastAsia"/>
          <w:color w:val="FF0000"/>
          <w:szCs w:val="21"/>
        </w:rPr>
        <w:t>7</w:t>
      </w:r>
      <w:r w:rsidR="00B0249B">
        <w:rPr>
          <w:rFonts w:hint="eastAsia"/>
          <w:color w:val="FF0000"/>
          <w:szCs w:val="21"/>
        </w:rPr>
        <w:t>日</w:t>
      </w:r>
      <w:r w:rsidR="00EC66B2">
        <w:rPr>
          <w:rFonts w:hint="eastAsia"/>
          <w:color w:val="FF0000"/>
          <w:szCs w:val="21"/>
        </w:rPr>
        <w:t>（星期</w:t>
      </w:r>
      <w:r w:rsidR="00736744">
        <w:rPr>
          <w:rFonts w:hint="eastAsia"/>
          <w:color w:val="FF0000"/>
          <w:szCs w:val="21"/>
        </w:rPr>
        <w:t>三</w:t>
      </w:r>
      <w:r w:rsidR="00EC66B2">
        <w:rPr>
          <w:rFonts w:hint="eastAsia"/>
          <w:color w:val="FF0000"/>
          <w:szCs w:val="21"/>
        </w:rPr>
        <w:t>）</w:t>
      </w:r>
      <w:r w:rsidR="00316212">
        <w:rPr>
          <w:rFonts w:hint="eastAsia"/>
          <w:color w:val="FF0000"/>
          <w:szCs w:val="21"/>
        </w:rPr>
        <w:t>下</w:t>
      </w:r>
      <w:r w:rsidR="00EC66B2">
        <w:rPr>
          <w:rFonts w:hint="eastAsia"/>
          <w:color w:val="FF0000"/>
          <w:szCs w:val="21"/>
        </w:rPr>
        <w:t>午</w:t>
      </w:r>
      <w:r w:rsidR="00EC66B2">
        <w:rPr>
          <w:rFonts w:hint="eastAsia"/>
          <w:color w:val="FF0000"/>
          <w:szCs w:val="21"/>
        </w:rPr>
        <w:t>1</w:t>
      </w:r>
      <w:r w:rsidR="00316212">
        <w:rPr>
          <w:rFonts w:hint="eastAsia"/>
          <w:color w:val="FF0000"/>
          <w:szCs w:val="21"/>
        </w:rPr>
        <w:t>5</w:t>
      </w:r>
      <w:r w:rsidR="00EC66B2">
        <w:rPr>
          <w:rFonts w:hint="eastAsia"/>
          <w:color w:val="FF0000"/>
          <w:szCs w:val="21"/>
        </w:rPr>
        <w:t xml:space="preserve">:00 </w:t>
      </w:r>
      <w:r w:rsidR="00EC66B2">
        <w:rPr>
          <w:rFonts w:hint="eastAsia"/>
          <w:color w:val="FF0000"/>
          <w:szCs w:val="21"/>
        </w:rPr>
        <w:t>（北京时间）</w:t>
      </w:r>
    </w:p>
    <w:p w:rsidR="00FB401F" w:rsidRPr="00F82990" w:rsidRDefault="00FB401F" w:rsidP="00736744">
      <w:pPr>
        <w:spacing w:beforeLines="50"/>
        <w:jc w:val="left"/>
        <w:rPr>
          <w:color w:val="000000"/>
          <w:szCs w:val="21"/>
        </w:rPr>
      </w:pPr>
      <w:r w:rsidRPr="00F82990">
        <w:rPr>
          <w:rFonts w:hint="eastAsia"/>
          <w:color w:val="000000"/>
          <w:szCs w:val="21"/>
        </w:rPr>
        <w:t>1</w:t>
      </w:r>
      <w:r w:rsidR="00096771">
        <w:rPr>
          <w:rFonts w:hint="eastAsia"/>
          <w:color w:val="000000"/>
          <w:szCs w:val="21"/>
        </w:rPr>
        <w:t>1</w:t>
      </w:r>
      <w:r w:rsidRPr="00F82990">
        <w:rPr>
          <w:rFonts w:hint="eastAsia"/>
          <w:color w:val="000000"/>
          <w:szCs w:val="21"/>
        </w:rPr>
        <w:t xml:space="preserve">.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FB401F" w:rsidRPr="00F82990" w:rsidRDefault="00FB401F" w:rsidP="00736744">
      <w:pPr>
        <w:spacing w:beforeLines="50"/>
        <w:jc w:val="left"/>
        <w:rPr>
          <w:color w:val="000000"/>
          <w:szCs w:val="21"/>
        </w:rPr>
      </w:pPr>
      <w:r w:rsidRPr="00F82990">
        <w:rPr>
          <w:rFonts w:hint="eastAsia"/>
          <w:color w:val="000000"/>
          <w:szCs w:val="21"/>
        </w:rPr>
        <w:t>1</w:t>
      </w:r>
      <w:r w:rsidR="00096771">
        <w:rPr>
          <w:rFonts w:hint="eastAsia"/>
          <w:color w:val="000000"/>
          <w:szCs w:val="21"/>
        </w:rPr>
        <w:t>2</w:t>
      </w:r>
      <w:r w:rsidRPr="00F82990">
        <w:rPr>
          <w:rFonts w:hint="eastAsia"/>
          <w:color w:val="000000"/>
          <w:szCs w:val="21"/>
        </w:rPr>
        <w:t xml:space="preserve">. </w:t>
      </w:r>
      <w:r w:rsidRPr="00F82990">
        <w:rPr>
          <w:rFonts w:hint="eastAsia"/>
          <w:color w:val="000000"/>
          <w:szCs w:val="21"/>
        </w:rPr>
        <w:t>报名时投标人须自行打印投标报名表（加盖公章）（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FB401F" w:rsidRPr="00F82990" w:rsidRDefault="00FB401F" w:rsidP="00736744">
      <w:pPr>
        <w:spacing w:beforeLines="50"/>
        <w:jc w:val="left"/>
        <w:rPr>
          <w:color w:val="000000"/>
          <w:szCs w:val="21"/>
        </w:rPr>
      </w:pPr>
      <w:r w:rsidRPr="00F82990">
        <w:rPr>
          <w:rFonts w:hint="eastAsia"/>
          <w:color w:val="000000"/>
          <w:szCs w:val="21"/>
        </w:rPr>
        <w:t>1</w:t>
      </w:r>
      <w:r w:rsidR="00096771">
        <w:rPr>
          <w:rFonts w:hint="eastAsia"/>
          <w:color w:val="000000"/>
          <w:szCs w:val="21"/>
        </w:rPr>
        <w:t>3</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FB401F" w:rsidRPr="00C108D9" w:rsidRDefault="00FB401F" w:rsidP="00736744">
      <w:pPr>
        <w:spacing w:beforeLines="50"/>
        <w:jc w:val="right"/>
        <w:rPr>
          <w:color w:val="000000"/>
          <w:sz w:val="10"/>
          <w:szCs w:val="10"/>
        </w:rPr>
      </w:pPr>
    </w:p>
    <w:p w:rsidR="00FB401F" w:rsidRPr="00F82990" w:rsidRDefault="00FB401F" w:rsidP="00205852">
      <w:pPr>
        <w:jc w:val="right"/>
        <w:rPr>
          <w:color w:val="000000"/>
          <w:szCs w:val="21"/>
        </w:rPr>
      </w:pPr>
      <w:r w:rsidRPr="00F82990">
        <w:rPr>
          <w:rFonts w:hint="eastAsia"/>
          <w:color w:val="000000"/>
          <w:szCs w:val="21"/>
        </w:rPr>
        <w:t>招标机构名称：深圳大学招投标管理中心</w:t>
      </w:r>
    </w:p>
    <w:p w:rsidR="00FB401F" w:rsidRPr="00F82990" w:rsidRDefault="00FB401F" w:rsidP="00205852">
      <w:pPr>
        <w:jc w:val="right"/>
        <w:rPr>
          <w:rFonts w:ascii="宋体" w:eastAsia="宋体" w:hAnsi="宋体"/>
          <w:color w:val="000000"/>
          <w:szCs w:val="21"/>
        </w:rPr>
      </w:pPr>
      <w:r w:rsidRPr="00F82990">
        <w:rPr>
          <w:rFonts w:ascii="宋体" w:eastAsia="宋体" w:hAnsi="宋体" w:hint="eastAsia"/>
          <w:color w:val="000000"/>
          <w:szCs w:val="21"/>
        </w:rPr>
        <w:t>联 系 人：</w:t>
      </w:r>
      <w:r w:rsidR="00075E8D">
        <w:rPr>
          <w:rFonts w:ascii="宋体" w:eastAsia="宋体" w:hAnsi="宋体" w:hint="eastAsia"/>
          <w:color w:val="000000"/>
          <w:szCs w:val="21"/>
        </w:rPr>
        <w:t>吕</w:t>
      </w:r>
      <w:r w:rsidRPr="00F82990">
        <w:rPr>
          <w:rFonts w:ascii="宋体" w:eastAsia="宋体" w:hAnsi="宋体" w:hint="eastAsia"/>
          <w:color w:val="000000"/>
          <w:szCs w:val="21"/>
        </w:rPr>
        <w:t>老师  电话：（0755）26</w:t>
      </w:r>
      <w:r w:rsidR="007D0603">
        <w:rPr>
          <w:rFonts w:ascii="宋体" w:eastAsia="宋体" w:hAnsi="宋体" w:hint="eastAsia"/>
          <w:color w:val="000000"/>
          <w:szCs w:val="21"/>
        </w:rPr>
        <w:t>99 9664</w:t>
      </w:r>
    </w:p>
    <w:p w:rsidR="00FB401F" w:rsidRPr="00F82990" w:rsidRDefault="00FB401F" w:rsidP="00205852">
      <w:pPr>
        <w:ind w:right="105"/>
        <w:jc w:val="right"/>
        <w:rPr>
          <w:color w:val="000000"/>
          <w:szCs w:val="21"/>
        </w:rPr>
      </w:pPr>
    </w:p>
    <w:p w:rsidR="00FB401F" w:rsidRPr="00F82990" w:rsidRDefault="00FB401F" w:rsidP="00205852">
      <w:pPr>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FB401F" w:rsidRPr="00F82990" w:rsidRDefault="00FB401F" w:rsidP="00205852">
      <w:pPr>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FB401F" w:rsidRDefault="00FB401F" w:rsidP="00205852">
      <w:pPr>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FB401F" w:rsidRDefault="00FB401F" w:rsidP="00736744">
      <w:pPr>
        <w:spacing w:beforeLines="50"/>
        <w:jc w:val="center"/>
        <w:rPr>
          <w:color w:val="000000"/>
          <w:sz w:val="50"/>
        </w:rPr>
      </w:pPr>
      <w:r>
        <w:rPr>
          <w:rFonts w:hint="eastAsia"/>
          <w:color w:val="000000"/>
          <w:sz w:val="50"/>
        </w:rPr>
        <w:lastRenderedPageBreak/>
        <w:t>投标人须知</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一、投标人资格要求：</w:t>
      </w:r>
    </w:p>
    <w:p w:rsidR="001835FE" w:rsidRPr="001835FE" w:rsidRDefault="00FB401F" w:rsidP="00736744">
      <w:pPr>
        <w:spacing w:beforeLines="50"/>
        <w:jc w:val="left"/>
        <w:rPr>
          <w:rFonts w:ascii="仿宋" w:eastAsia="仿宋" w:hAnsi="仿宋"/>
          <w:color w:val="000000" w:themeColor="text1"/>
          <w:sz w:val="24"/>
        </w:rPr>
      </w:pPr>
      <w:r>
        <w:rPr>
          <w:rFonts w:ascii="仿宋" w:eastAsia="仿宋" w:hint="eastAsia"/>
          <w:color w:val="000000"/>
          <w:sz w:val="24"/>
        </w:rPr>
        <w:t xml:space="preserve">　　</w:t>
      </w:r>
      <w:r w:rsidR="001835FE" w:rsidRPr="001835FE">
        <w:rPr>
          <w:rFonts w:ascii="仿宋" w:eastAsia="仿宋" w:hAnsi="仿宋" w:hint="eastAsia"/>
          <w:color w:val="000000" w:themeColor="text1"/>
          <w:sz w:val="24"/>
        </w:rPr>
        <w:t>邀请下列企业参加投标：</w:t>
      </w:r>
    </w:p>
    <w:p w:rsidR="001835FE" w:rsidRPr="001835FE" w:rsidRDefault="001835FE" w:rsidP="00736744">
      <w:pPr>
        <w:spacing w:beforeLines="50"/>
        <w:ind w:firstLineChars="200" w:firstLine="480"/>
        <w:jc w:val="left"/>
        <w:rPr>
          <w:rFonts w:ascii="仿宋" w:eastAsia="仿宋" w:hAnsi="仿宋"/>
          <w:color w:val="000000" w:themeColor="text1"/>
          <w:sz w:val="24"/>
        </w:rPr>
      </w:pPr>
      <w:r w:rsidRPr="001835FE">
        <w:rPr>
          <w:rFonts w:ascii="仿宋" w:eastAsia="仿宋" w:hAnsi="仿宋" w:hint="eastAsia"/>
          <w:color w:val="000000" w:themeColor="text1"/>
          <w:sz w:val="24"/>
        </w:rPr>
        <w:t>中国建筑第八工程局有限公司</w:t>
      </w:r>
    </w:p>
    <w:p w:rsidR="001835FE" w:rsidRPr="001835FE" w:rsidRDefault="001835FE" w:rsidP="00736744">
      <w:pPr>
        <w:spacing w:beforeLines="50"/>
        <w:ind w:firstLineChars="200" w:firstLine="480"/>
        <w:jc w:val="left"/>
        <w:rPr>
          <w:rFonts w:ascii="仿宋" w:eastAsia="仿宋" w:hAnsi="仿宋"/>
          <w:color w:val="000000" w:themeColor="text1"/>
          <w:sz w:val="24"/>
        </w:rPr>
      </w:pPr>
      <w:r w:rsidRPr="001835FE">
        <w:rPr>
          <w:rFonts w:ascii="仿宋" w:eastAsia="仿宋" w:hAnsi="仿宋" w:hint="eastAsia"/>
          <w:color w:val="000000" w:themeColor="text1"/>
          <w:sz w:val="24"/>
        </w:rPr>
        <w:t>深圳市华剑建设集团有限公司</w:t>
      </w:r>
    </w:p>
    <w:p w:rsidR="00FB401F" w:rsidRPr="001835FE" w:rsidRDefault="001835FE" w:rsidP="00736744">
      <w:pPr>
        <w:spacing w:beforeLines="50"/>
        <w:ind w:firstLineChars="200" w:firstLine="480"/>
        <w:jc w:val="left"/>
        <w:rPr>
          <w:rFonts w:ascii="仿宋" w:eastAsia="仿宋" w:hAnsi="仿宋"/>
          <w:color w:val="000000" w:themeColor="text1"/>
          <w:sz w:val="24"/>
        </w:rPr>
      </w:pPr>
      <w:r w:rsidRPr="001835FE">
        <w:rPr>
          <w:rFonts w:ascii="仿宋" w:eastAsia="仿宋" w:hAnsi="仿宋" w:hint="eastAsia"/>
          <w:color w:val="000000" w:themeColor="text1"/>
          <w:sz w:val="24"/>
        </w:rPr>
        <w:t>上海宝冶集团有限公司</w:t>
      </w:r>
    </w:p>
    <w:p w:rsidR="00FB401F" w:rsidRPr="00096771" w:rsidRDefault="00FB401F" w:rsidP="00736744">
      <w:pPr>
        <w:spacing w:beforeLines="50"/>
        <w:jc w:val="left"/>
        <w:rPr>
          <w:rFonts w:ascii="仿宋" w:eastAsia="仿宋"/>
          <w:color w:val="000000"/>
          <w:sz w:val="24"/>
        </w:rPr>
      </w:pPr>
    </w:p>
    <w:p w:rsidR="00FB401F" w:rsidRDefault="00FB401F" w:rsidP="00736744">
      <w:pPr>
        <w:spacing w:beforeLines="50"/>
        <w:jc w:val="left"/>
        <w:rPr>
          <w:rFonts w:ascii="仿宋" w:eastAsia="仿宋"/>
          <w:color w:val="000000"/>
          <w:sz w:val="24"/>
        </w:rPr>
      </w:pPr>
      <w:r>
        <w:rPr>
          <w:rFonts w:ascii="仿宋" w:eastAsia="仿宋" w:hint="eastAsia"/>
          <w:color w:val="000000"/>
          <w:sz w:val="24"/>
        </w:rPr>
        <w:t>二、工期：</w:t>
      </w:r>
    </w:p>
    <w:p w:rsidR="00FB401F" w:rsidRPr="00173398" w:rsidRDefault="00FB401F" w:rsidP="00736744">
      <w:pPr>
        <w:spacing w:beforeLines="50"/>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B0249B">
        <w:rPr>
          <w:rFonts w:ascii="仿宋" w:eastAsia="仿宋" w:hint="eastAsia"/>
          <w:color w:val="FF0000"/>
          <w:sz w:val="24"/>
        </w:rPr>
        <w:t>4</w:t>
      </w:r>
      <w:r w:rsidR="005F1BAC">
        <w:rPr>
          <w:rFonts w:ascii="仿宋" w:eastAsia="仿宋" w:hint="eastAsia"/>
          <w:color w:val="FF0000"/>
          <w:sz w:val="24"/>
        </w:rPr>
        <w:t>5</w:t>
      </w:r>
      <w:r>
        <w:rPr>
          <w:rFonts w:ascii="仿宋" w:eastAsia="仿宋" w:hint="eastAsia"/>
          <w:color w:val="FF0000"/>
          <w:sz w:val="24"/>
        </w:rPr>
        <w:t>天以内，具体开工时间以建设方通知为准。</w:t>
      </w:r>
    </w:p>
    <w:p w:rsidR="00FB401F" w:rsidRPr="00B0249B" w:rsidRDefault="00FB401F" w:rsidP="00736744">
      <w:pPr>
        <w:spacing w:beforeLines="50"/>
        <w:jc w:val="left"/>
        <w:rPr>
          <w:rFonts w:ascii="仿宋" w:eastAsia="仿宋"/>
          <w:color w:val="000000"/>
          <w:sz w:val="24"/>
        </w:rPr>
      </w:pPr>
    </w:p>
    <w:p w:rsidR="00FB401F" w:rsidRDefault="00FB401F" w:rsidP="00736744">
      <w:pPr>
        <w:spacing w:beforeLines="50"/>
        <w:jc w:val="left"/>
        <w:rPr>
          <w:rFonts w:ascii="仿宋" w:eastAsia="仿宋"/>
          <w:color w:val="000000"/>
          <w:sz w:val="24"/>
        </w:rPr>
      </w:pPr>
      <w:r>
        <w:rPr>
          <w:rFonts w:ascii="仿宋" w:eastAsia="仿宋" w:hint="eastAsia"/>
          <w:color w:val="000000"/>
          <w:sz w:val="24"/>
        </w:rPr>
        <w:t>三、施工要求：</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FB401F" w:rsidRDefault="00FB401F" w:rsidP="00736744">
      <w:pPr>
        <w:spacing w:beforeLines="50"/>
        <w:jc w:val="left"/>
        <w:rPr>
          <w:rFonts w:ascii="仿宋" w:eastAsia="仿宋"/>
          <w:color w:val="000000"/>
          <w:sz w:val="24"/>
        </w:rPr>
      </w:pPr>
    </w:p>
    <w:p w:rsidR="00FB401F" w:rsidRDefault="00FB401F" w:rsidP="00736744">
      <w:pPr>
        <w:spacing w:beforeLines="50"/>
        <w:jc w:val="left"/>
        <w:rPr>
          <w:rFonts w:ascii="仿宋" w:eastAsia="仿宋"/>
          <w:color w:val="000000"/>
          <w:sz w:val="24"/>
        </w:rPr>
      </w:pPr>
      <w:r>
        <w:rPr>
          <w:rFonts w:ascii="仿宋" w:eastAsia="仿宋" w:hint="eastAsia"/>
          <w:color w:val="000000"/>
          <w:sz w:val="24"/>
        </w:rPr>
        <w:lastRenderedPageBreak/>
        <w:t>四、投标报价说明：</w:t>
      </w:r>
    </w:p>
    <w:p w:rsidR="00FB401F" w:rsidRPr="004F55F5" w:rsidRDefault="00FB401F"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 xml:space="preserve">2017 年第 </w:t>
      </w:r>
      <w:r w:rsidR="00975C0F">
        <w:rPr>
          <w:rFonts w:ascii="宋体" w:eastAsia="宋体" w:hAnsi="宋体" w:cs="宋体" w:hint="eastAsia"/>
          <w:color w:val="FF0000"/>
          <w:kern w:val="0"/>
          <w:sz w:val="22"/>
        </w:rPr>
        <w:t>8</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）"。按照国家税收现行有关规定，深圳市建筑工程计价中税金的费率最高为3.48%。（投标报价书格式见附表）</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FB401F" w:rsidRDefault="00FB401F" w:rsidP="00736744">
      <w:pPr>
        <w:spacing w:beforeLines="50"/>
        <w:jc w:val="left"/>
        <w:rPr>
          <w:rFonts w:ascii="仿宋" w:eastAsia="仿宋"/>
          <w:color w:val="000000"/>
          <w:sz w:val="24"/>
        </w:rPr>
      </w:pPr>
    </w:p>
    <w:p w:rsidR="00FB401F" w:rsidRDefault="00FB401F" w:rsidP="00736744">
      <w:pPr>
        <w:spacing w:beforeLines="50"/>
        <w:jc w:val="left"/>
        <w:rPr>
          <w:rFonts w:ascii="仿宋" w:eastAsia="仿宋"/>
          <w:color w:val="000000"/>
          <w:sz w:val="24"/>
        </w:rPr>
      </w:pPr>
      <w:r>
        <w:rPr>
          <w:rFonts w:ascii="仿宋" w:eastAsia="仿宋" w:hint="eastAsia"/>
          <w:color w:val="000000"/>
          <w:sz w:val="24"/>
        </w:rPr>
        <w:t>五、结算方式∶</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FB401F" w:rsidRDefault="00FB401F" w:rsidP="00736744">
      <w:pPr>
        <w:spacing w:beforeLines="50"/>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FB401F" w:rsidRPr="00704FA3" w:rsidRDefault="00FB401F" w:rsidP="00736744">
      <w:pPr>
        <w:spacing w:beforeLines="50"/>
        <w:ind w:firstLine="480"/>
        <w:jc w:val="left"/>
        <w:rPr>
          <w:rFonts w:ascii="仿宋" w:eastAsia="仿宋"/>
          <w:color w:val="000000"/>
          <w:sz w:val="24"/>
        </w:rPr>
      </w:pPr>
    </w:p>
    <w:p w:rsidR="00FB401F" w:rsidRDefault="00FB401F" w:rsidP="00736744">
      <w:pPr>
        <w:spacing w:beforeLines="50"/>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FB401F" w:rsidRDefault="00FB401F" w:rsidP="00736744">
      <w:pPr>
        <w:spacing w:beforeLines="50"/>
        <w:jc w:val="left"/>
        <w:rPr>
          <w:rFonts w:ascii="仿宋" w:eastAsia="仿宋"/>
          <w:color w:val="000000"/>
          <w:sz w:val="24"/>
        </w:rPr>
      </w:pPr>
    </w:p>
    <w:p w:rsidR="00FB401F" w:rsidRDefault="00FB401F" w:rsidP="00736744">
      <w:pPr>
        <w:spacing w:beforeLines="50"/>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FB401F" w:rsidRDefault="00FB401F" w:rsidP="00736744">
      <w:pPr>
        <w:spacing w:beforeLines="50"/>
        <w:jc w:val="left"/>
        <w:rPr>
          <w:rFonts w:ascii="仿宋" w:eastAsia="仿宋"/>
          <w:color w:val="000000"/>
          <w:sz w:val="24"/>
        </w:rPr>
      </w:pPr>
    </w:p>
    <w:p w:rsidR="00FB401F" w:rsidRDefault="00FB401F" w:rsidP="00736744">
      <w:pPr>
        <w:spacing w:beforeLines="50"/>
        <w:jc w:val="left"/>
        <w:rPr>
          <w:rFonts w:ascii="仿宋" w:eastAsia="仿宋"/>
          <w:color w:val="000000"/>
          <w:sz w:val="24"/>
        </w:rPr>
      </w:pPr>
      <w:r>
        <w:rPr>
          <w:rFonts w:ascii="仿宋" w:eastAsia="仿宋" w:hint="eastAsia"/>
          <w:color w:val="000000"/>
          <w:sz w:val="24"/>
        </w:rPr>
        <w:t>九、投标保证金：</w:t>
      </w:r>
    </w:p>
    <w:p w:rsidR="00FB401F" w:rsidRDefault="00FB401F" w:rsidP="00736744">
      <w:pPr>
        <w:spacing w:beforeLines="50"/>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w:t>
      </w:r>
      <w:r w:rsidRPr="00A02643">
        <w:rPr>
          <w:rFonts w:ascii="仿宋" w:eastAsia="仿宋" w:hint="eastAsia"/>
          <w:color w:val="000000"/>
          <w:sz w:val="24"/>
        </w:rPr>
        <w:lastRenderedPageBreak/>
        <w:t>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FB401F" w:rsidRPr="00801933" w:rsidRDefault="00FB401F" w:rsidP="00736744">
      <w:pPr>
        <w:spacing w:beforeLines="50"/>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FB401F" w:rsidRPr="00801933" w:rsidRDefault="00FB401F" w:rsidP="00736744">
      <w:pPr>
        <w:spacing w:beforeLines="50"/>
        <w:jc w:val="left"/>
        <w:rPr>
          <w:rFonts w:ascii="仿宋" w:eastAsia="仿宋"/>
          <w:color w:val="000000"/>
          <w:sz w:val="24"/>
        </w:rPr>
      </w:pPr>
      <w:r w:rsidRPr="00801933">
        <w:rPr>
          <w:rFonts w:ascii="仿宋" w:eastAsia="仿宋" w:hint="eastAsia"/>
          <w:color w:val="000000"/>
          <w:sz w:val="24"/>
        </w:rPr>
        <w:t xml:space="preserve">　　户名：深圳大学</w:t>
      </w:r>
    </w:p>
    <w:p w:rsidR="00FB401F" w:rsidRPr="00801933" w:rsidRDefault="00FB401F" w:rsidP="00736744">
      <w:pPr>
        <w:spacing w:beforeLines="50"/>
        <w:jc w:val="left"/>
        <w:rPr>
          <w:rFonts w:ascii="仿宋" w:eastAsia="仿宋"/>
          <w:color w:val="000000"/>
          <w:sz w:val="24"/>
        </w:rPr>
      </w:pPr>
      <w:r w:rsidRPr="00801933">
        <w:rPr>
          <w:rFonts w:ascii="仿宋" w:eastAsia="仿宋" w:hint="eastAsia"/>
          <w:color w:val="000000"/>
          <w:sz w:val="24"/>
        </w:rPr>
        <w:t xml:space="preserve">　　账号：748467064612</w:t>
      </w:r>
    </w:p>
    <w:p w:rsidR="00FB401F" w:rsidRPr="00A02643" w:rsidRDefault="00FB401F" w:rsidP="00736744">
      <w:pPr>
        <w:spacing w:beforeLines="50"/>
        <w:jc w:val="left"/>
        <w:rPr>
          <w:rFonts w:ascii="仿宋" w:eastAsia="仿宋"/>
          <w:color w:val="000000"/>
          <w:sz w:val="24"/>
        </w:rPr>
      </w:pPr>
      <w:r w:rsidRPr="00801933">
        <w:rPr>
          <w:rFonts w:ascii="仿宋" w:eastAsia="仿宋" w:hint="eastAsia"/>
          <w:color w:val="000000"/>
          <w:sz w:val="24"/>
        </w:rPr>
        <w:t xml:space="preserve">　　备注：项目编号</w:t>
      </w:r>
    </w:p>
    <w:p w:rsidR="00FB401F" w:rsidRPr="00A02643" w:rsidRDefault="00FB401F" w:rsidP="00736744">
      <w:pPr>
        <w:spacing w:beforeLines="50"/>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00E52CF0" w:rsidRPr="00E52CF0">
        <w:rPr>
          <w:rFonts w:ascii="仿宋" w:eastAsia="仿宋" w:hint="eastAsia"/>
          <w:color w:val="000000"/>
          <w:sz w:val="24"/>
        </w:rPr>
        <w:t>投标保证金的退付流程，请务必关注我中心网站“办事指南”中有关保证金退付注意事项的通知，并按通知要求办理退付。</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FB401F" w:rsidRDefault="00FB401F" w:rsidP="00736744">
      <w:pPr>
        <w:spacing w:beforeLines="50"/>
        <w:jc w:val="left"/>
        <w:rPr>
          <w:rFonts w:ascii="仿宋" w:eastAsia="仿宋"/>
          <w:color w:val="000000"/>
          <w:sz w:val="24"/>
        </w:rPr>
      </w:pPr>
    </w:p>
    <w:p w:rsidR="00FB401F" w:rsidRDefault="00FB401F" w:rsidP="00736744">
      <w:pPr>
        <w:spacing w:beforeLines="50"/>
        <w:jc w:val="left"/>
        <w:rPr>
          <w:rFonts w:ascii="仿宋" w:eastAsia="仿宋"/>
          <w:color w:val="000000"/>
          <w:sz w:val="24"/>
        </w:rPr>
      </w:pPr>
      <w:r>
        <w:rPr>
          <w:rFonts w:ascii="仿宋" w:eastAsia="仿宋" w:hint="eastAsia"/>
          <w:color w:val="000000"/>
          <w:sz w:val="24"/>
        </w:rPr>
        <w:t>十、投标有效期：</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FB401F" w:rsidRDefault="00FB401F" w:rsidP="00736744">
      <w:pPr>
        <w:spacing w:beforeLines="50"/>
        <w:jc w:val="left"/>
        <w:rPr>
          <w:rFonts w:ascii="仿宋" w:eastAsia="仿宋"/>
          <w:color w:val="000000"/>
          <w:sz w:val="24"/>
        </w:rPr>
      </w:pPr>
    </w:p>
    <w:p w:rsidR="00FB401F" w:rsidRDefault="00FB401F" w:rsidP="00736744">
      <w:pPr>
        <w:spacing w:beforeLines="50"/>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FB401F" w:rsidRPr="00571DC2" w:rsidRDefault="00FB401F" w:rsidP="00736744">
      <w:pPr>
        <w:spacing w:beforeLines="50"/>
        <w:jc w:val="left"/>
        <w:rPr>
          <w:rFonts w:ascii="仿宋" w:eastAsia="仿宋"/>
          <w:color w:val="000000"/>
          <w:sz w:val="24"/>
        </w:rPr>
      </w:pPr>
      <w:r>
        <w:rPr>
          <w:rFonts w:ascii="仿宋" w:eastAsia="仿宋" w:hint="eastAsia"/>
          <w:color w:val="000000"/>
          <w:sz w:val="24"/>
        </w:rPr>
        <w:t xml:space="preserve">　　</w:t>
      </w:r>
      <w:r w:rsidR="004B372D" w:rsidRPr="00984631">
        <w:rPr>
          <w:rFonts w:ascii="仿宋" w:eastAsia="仿宋" w:hint="eastAsia"/>
          <w:color w:val="FF0000"/>
          <w:sz w:val="24"/>
        </w:rPr>
        <w:t>采用最低价法</w:t>
      </w:r>
      <w:r w:rsidR="004B372D">
        <w:rPr>
          <w:rFonts w:ascii="仿宋" w:eastAsia="仿宋" w:hint="eastAsia"/>
          <w:color w:val="000000"/>
          <w:sz w:val="24"/>
        </w:rPr>
        <w:t>。</w:t>
      </w:r>
    </w:p>
    <w:p w:rsidR="00FB401F" w:rsidRDefault="00FB401F" w:rsidP="00736744">
      <w:pPr>
        <w:spacing w:beforeLines="50"/>
        <w:jc w:val="left"/>
        <w:rPr>
          <w:rFonts w:ascii="仿宋" w:eastAsia="仿宋"/>
          <w:color w:val="000000"/>
          <w:sz w:val="24"/>
        </w:rPr>
      </w:pPr>
    </w:p>
    <w:p w:rsidR="00FB401F" w:rsidRDefault="00FB401F" w:rsidP="00736744">
      <w:pPr>
        <w:spacing w:beforeLines="50"/>
        <w:jc w:val="left"/>
        <w:rPr>
          <w:rFonts w:ascii="仿宋" w:eastAsia="仿宋"/>
          <w:color w:val="000000"/>
          <w:sz w:val="24"/>
        </w:rPr>
      </w:pPr>
      <w:r>
        <w:rPr>
          <w:rFonts w:ascii="仿宋" w:eastAsia="仿宋" w:hint="eastAsia"/>
          <w:color w:val="000000"/>
          <w:sz w:val="24"/>
        </w:rPr>
        <w:t>十二、投标文件的式样和签署：</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lastRenderedPageBreak/>
        <w:t xml:space="preserve">　　投标文件副本可采用投标文件的正本复印而成，招标文件中已标明“投标人代表签名”处必须由投标人法定代表人或其授权代表签字；已标明“盖章”之处，必须加盖投标人法人公章；</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电报、电传、传真形式的投标概不接受。</w:t>
      </w:r>
    </w:p>
    <w:p w:rsidR="00FB401F" w:rsidRDefault="00FB401F" w:rsidP="00736744">
      <w:pPr>
        <w:spacing w:beforeLines="50"/>
        <w:jc w:val="left"/>
        <w:rPr>
          <w:rFonts w:ascii="仿宋" w:eastAsia="仿宋"/>
          <w:color w:val="000000"/>
          <w:sz w:val="24"/>
        </w:rPr>
      </w:pPr>
    </w:p>
    <w:p w:rsidR="00FB401F" w:rsidRDefault="00FB401F" w:rsidP="00736744">
      <w:pPr>
        <w:spacing w:beforeLines="50"/>
        <w:jc w:val="left"/>
        <w:rPr>
          <w:rFonts w:ascii="仿宋" w:eastAsia="仿宋"/>
          <w:color w:val="000000"/>
          <w:sz w:val="24"/>
        </w:rPr>
      </w:pPr>
      <w:r>
        <w:rPr>
          <w:rFonts w:ascii="仿宋" w:eastAsia="仿宋" w:hint="eastAsia"/>
          <w:color w:val="000000"/>
          <w:sz w:val="24"/>
        </w:rPr>
        <w:t>十三、投标文件内容要求：</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FB401F" w:rsidRDefault="00FB401F" w:rsidP="00736744">
      <w:pPr>
        <w:spacing w:beforeLines="50"/>
        <w:jc w:val="left"/>
        <w:rPr>
          <w:rFonts w:ascii="仿宋" w:eastAsia="仿宋"/>
          <w:color w:val="000000"/>
          <w:sz w:val="24"/>
        </w:rPr>
      </w:pPr>
    </w:p>
    <w:p w:rsidR="00FB401F" w:rsidRDefault="00FB401F" w:rsidP="00736744">
      <w:pPr>
        <w:spacing w:beforeLines="50"/>
        <w:jc w:val="left"/>
        <w:rPr>
          <w:rFonts w:ascii="仿宋" w:eastAsia="仿宋"/>
          <w:color w:val="000000"/>
          <w:sz w:val="24"/>
        </w:rPr>
      </w:pPr>
      <w:r>
        <w:rPr>
          <w:rFonts w:ascii="仿宋" w:eastAsia="仿宋" w:hint="eastAsia"/>
          <w:color w:val="000000"/>
          <w:sz w:val="24"/>
        </w:rPr>
        <w:t>十四、包装密封要求：</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FB401F" w:rsidRDefault="00FB401F" w:rsidP="00736744">
      <w:pPr>
        <w:spacing w:beforeLines="50"/>
        <w:jc w:val="left"/>
        <w:rPr>
          <w:rFonts w:ascii="仿宋" w:eastAsia="仿宋"/>
          <w:color w:val="000000"/>
          <w:sz w:val="24"/>
        </w:rPr>
      </w:pPr>
    </w:p>
    <w:p w:rsidR="00FB401F" w:rsidRDefault="00FB401F" w:rsidP="00736744">
      <w:pPr>
        <w:spacing w:beforeLines="50"/>
        <w:jc w:val="left"/>
        <w:rPr>
          <w:rFonts w:ascii="仿宋" w:eastAsia="仿宋"/>
          <w:color w:val="000000"/>
          <w:sz w:val="24"/>
        </w:rPr>
      </w:pPr>
      <w:r>
        <w:rPr>
          <w:rFonts w:ascii="仿宋" w:eastAsia="仿宋" w:hint="eastAsia"/>
          <w:color w:val="000000"/>
          <w:sz w:val="24"/>
        </w:rPr>
        <w:t>十五、细微偏差修正：</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w:t>
      </w:r>
      <w:r>
        <w:rPr>
          <w:rFonts w:ascii="仿宋" w:eastAsia="仿宋" w:hint="eastAsia"/>
          <w:color w:val="000000"/>
          <w:sz w:val="24"/>
        </w:rPr>
        <w:lastRenderedPageBreak/>
        <w:t>则其投标文件将被拒绝。</w:t>
      </w:r>
    </w:p>
    <w:p w:rsidR="00FB401F" w:rsidRDefault="00FB401F" w:rsidP="00736744">
      <w:pPr>
        <w:spacing w:beforeLines="50"/>
        <w:jc w:val="left"/>
        <w:rPr>
          <w:rFonts w:ascii="仿宋" w:eastAsia="仿宋"/>
          <w:color w:val="000000"/>
          <w:sz w:val="24"/>
        </w:rPr>
      </w:pPr>
    </w:p>
    <w:p w:rsidR="00FB401F" w:rsidRDefault="00FB401F" w:rsidP="00736744">
      <w:pPr>
        <w:spacing w:beforeLines="50"/>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2、出现影响采购公正的违法、违规行为的；</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3、因重大变故采购任务取消的。</w:t>
      </w:r>
    </w:p>
    <w:p w:rsidR="00FB401F" w:rsidRDefault="00FB401F" w:rsidP="00736744">
      <w:pPr>
        <w:spacing w:beforeLines="50"/>
        <w:jc w:val="left"/>
        <w:rPr>
          <w:rFonts w:ascii="仿宋" w:eastAsia="仿宋"/>
          <w:color w:val="000000"/>
          <w:sz w:val="24"/>
        </w:rPr>
      </w:pPr>
    </w:p>
    <w:p w:rsidR="00FB401F" w:rsidRDefault="00FB401F" w:rsidP="00736744">
      <w:pPr>
        <w:spacing w:beforeLines="50"/>
        <w:jc w:val="left"/>
        <w:rPr>
          <w:rFonts w:ascii="仿宋" w:eastAsia="仿宋"/>
          <w:color w:val="000000"/>
          <w:sz w:val="24"/>
        </w:rPr>
      </w:pPr>
      <w:r>
        <w:rPr>
          <w:rFonts w:ascii="仿宋" w:eastAsia="仿宋" w:hint="eastAsia"/>
          <w:color w:val="000000"/>
          <w:sz w:val="24"/>
        </w:rPr>
        <w:t>十七、签署合同：</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FB401F" w:rsidRDefault="00FB401F" w:rsidP="00736744">
      <w:pPr>
        <w:spacing w:beforeLines="50"/>
        <w:jc w:val="left"/>
        <w:rPr>
          <w:rFonts w:ascii="仿宋" w:eastAsia="仿宋"/>
          <w:color w:val="000000"/>
          <w:sz w:val="24"/>
        </w:rPr>
      </w:pP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十八、质疑： </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1、质疑人不是该项目的投标人；</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2、质疑投诉文件无合格签字及盖章的；</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4、未提供详实有效的证明材料；</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5、质疑投诉人多次提供虚假情况的；</w:t>
      </w:r>
    </w:p>
    <w:p w:rsidR="00FB401F" w:rsidRDefault="00FB401F" w:rsidP="00736744">
      <w:pPr>
        <w:spacing w:beforeLines="50"/>
        <w:jc w:val="left"/>
        <w:rPr>
          <w:rFonts w:ascii="仿宋" w:eastAsia="仿宋"/>
          <w:color w:val="000000"/>
          <w:sz w:val="24"/>
        </w:rPr>
      </w:pPr>
      <w:r>
        <w:rPr>
          <w:rFonts w:ascii="仿宋" w:eastAsia="仿宋" w:hint="eastAsia"/>
          <w:color w:val="000000"/>
          <w:sz w:val="24"/>
        </w:rPr>
        <w:t xml:space="preserve">　　6、非在公示期内送达的； </w:t>
      </w:r>
    </w:p>
    <w:p w:rsidR="00FB401F" w:rsidRDefault="00FB401F" w:rsidP="001859CA">
      <w:pPr>
        <w:widowControl/>
        <w:jc w:val="left"/>
        <w:rPr>
          <w:rFonts w:ascii="仿宋" w:eastAsia="仿宋"/>
          <w:color w:val="000000"/>
          <w:sz w:val="24"/>
        </w:rPr>
      </w:pPr>
    </w:p>
    <w:p w:rsidR="00FB401F" w:rsidRDefault="00FB401F" w:rsidP="00FB401F">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FB401F" w:rsidRDefault="00FB401F" w:rsidP="00FB401F">
      <w:pPr>
        <w:autoSpaceDE w:val="0"/>
        <w:autoSpaceDN w:val="0"/>
        <w:adjustRightInd w:val="0"/>
        <w:jc w:val="left"/>
        <w:rPr>
          <w:rFonts w:ascii="仿宋" w:eastAsia="仿宋" w:cs="仿宋"/>
          <w:color w:val="0000FF"/>
          <w:kern w:val="0"/>
          <w:sz w:val="24"/>
          <w:szCs w:val="24"/>
          <w:lang w:val="zh-CN"/>
        </w:rPr>
      </w:pPr>
    </w:p>
    <w:p w:rsidR="006409A0" w:rsidRPr="006409A0" w:rsidRDefault="00FB401F" w:rsidP="006409A0">
      <w:pPr>
        <w:autoSpaceDE w:val="0"/>
        <w:autoSpaceDN w:val="0"/>
        <w:adjustRightInd w:val="0"/>
        <w:jc w:val="left"/>
        <w:rPr>
          <w:rFonts w:ascii="仿宋" w:eastAsia="仿宋" w:hAnsi="Calibri" w:cs="仿宋"/>
          <w:color w:val="0000FF"/>
          <w:kern w:val="0"/>
          <w:sz w:val="24"/>
          <w:szCs w:val="24"/>
          <w:lang w:val="zh-CN"/>
        </w:rPr>
      </w:pPr>
      <w:r>
        <w:rPr>
          <w:rFonts w:ascii="仿宋" w:eastAsia="仿宋" w:cs="仿宋" w:hint="eastAsia"/>
          <w:color w:val="0000FF"/>
          <w:kern w:val="0"/>
          <w:sz w:val="24"/>
          <w:szCs w:val="24"/>
          <w:lang w:val="zh-CN"/>
        </w:rPr>
        <w:t xml:space="preserve">　　</w:t>
      </w:r>
      <w:r w:rsidR="006409A0" w:rsidRPr="006409A0">
        <w:rPr>
          <w:rFonts w:ascii="仿宋" w:eastAsia="仿宋" w:hAnsi="Calibri" w:cs="仿宋" w:hint="eastAsia"/>
          <w:color w:val="0000FF"/>
          <w:kern w:val="0"/>
          <w:sz w:val="24"/>
          <w:szCs w:val="24"/>
          <w:lang w:val="zh-CN"/>
        </w:rPr>
        <w:t>（一）</w:t>
      </w:r>
      <w:r w:rsidR="00842A51" w:rsidRPr="00842A51">
        <w:rPr>
          <w:rFonts w:ascii="仿宋" w:eastAsia="仿宋" w:hAnsi="Calibri" w:cs="仿宋" w:hint="eastAsia"/>
          <w:color w:val="0000FF"/>
          <w:kern w:val="0"/>
          <w:sz w:val="24"/>
          <w:szCs w:val="24"/>
          <w:lang w:val="zh-CN"/>
        </w:rPr>
        <w:t>本工程预付款支付：自合同签订后，5天内按照合同额80%支付工程款，工程完工后通过竣工验收付至合同额的90%。工程竣工后向乙方向甲方提交工程</w:t>
      </w:r>
      <w:r w:rsidR="00842A51" w:rsidRPr="00842A51">
        <w:rPr>
          <w:rFonts w:ascii="仿宋" w:eastAsia="仿宋" w:hAnsi="Calibri" w:cs="仿宋" w:hint="eastAsia"/>
          <w:color w:val="0000FF"/>
          <w:kern w:val="0"/>
          <w:sz w:val="24"/>
          <w:szCs w:val="24"/>
          <w:lang w:val="zh-CN"/>
        </w:rPr>
        <w:lastRenderedPageBreak/>
        <w:t>结算报告，甲方支付至结算金额的97%。</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 xml:space="preserve">　　（二）全部工程造价按下列约定计算：</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、工程量以招标文件中的工程量清单为准，如有增减，以甲、乙方及监理三方共同现场签证为准。</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、工程量如有增减，对于提交了</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投标文件</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并按照投标文件评审后中标的中标人，有投标报价的按照投标报价计取，没有投标报价的项目综合单价按照定额价乘以下浮率计取；对于未提交</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投标文件</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而采用抽签中标、中标价按一定比率下浮或总价竞价、低价中标的中标人，其费用以该项目的下浮率折算（下浮率</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投标价</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投标标底）。</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、施工措施费用的核算：实际施工时，施工措施发生了变化时，由造价机构按照实际施工的措施进行造价后对原</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标底</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中的措施费部分进行调整，并按照中标人中标价下浮率折算后结算。</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4</w:t>
      </w:r>
      <w:r w:rsidRPr="006409A0">
        <w:rPr>
          <w:rFonts w:ascii="仿宋" w:eastAsia="仿宋" w:hAnsi="Calibri" w:cs="仿宋" w:hint="eastAsia"/>
          <w:color w:val="0000FF"/>
          <w:kern w:val="0"/>
          <w:sz w:val="24"/>
          <w:szCs w:val="24"/>
          <w:lang w:val="zh-CN"/>
        </w:rPr>
        <w:t>、工程造价由学校审计部门审定。</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5</w:t>
      </w:r>
      <w:r w:rsidRPr="006409A0">
        <w:rPr>
          <w:rFonts w:ascii="仿宋" w:eastAsia="仿宋" w:hAnsi="Calibri" w:cs="仿宋" w:hint="eastAsia"/>
          <w:color w:val="0000FF"/>
          <w:kern w:val="0"/>
          <w:sz w:val="24"/>
          <w:szCs w:val="24"/>
          <w:lang w:val="zh-CN"/>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6</w:t>
      </w:r>
      <w:r w:rsidRPr="006409A0">
        <w:rPr>
          <w:rFonts w:ascii="仿宋" w:eastAsia="仿宋" w:hAnsi="Calibri" w:cs="仿宋" w:hint="eastAsia"/>
          <w:color w:val="0000FF"/>
          <w:kern w:val="0"/>
          <w:sz w:val="24"/>
          <w:szCs w:val="24"/>
          <w:lang w:val="zh-CN"/>
        </w:rPr>
        <w:t>、工程量以招标文件的工程量清单为准，施工中如遇与工程量清单不符时参照本补充条款第</w:t>
      </w: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条进行结算。</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7</w:t>
      </w:r>
      <w:r w:rsidRPr="006409A0">
        <w:rPr>
          <w:rFonts w:ascii="仿宋" w:eastAsia="仿宋" w:hAnsi="Calibri" w:cs="仿宋" w:hint="eastAsia"/>
          <w:color w:val="0000FF"/>
          <w:kern w:val="0"/>
          <w:sz w:val="24"/>
          <w:szCs w:val="24"/>
          <w:lang w:val="zh-CN"/>
        </w:rPr>
        <w:t>、施工过程中的会议纪要作为合同附件。</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 xml:space="preserve">　　（三）质量保修的支付：</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、本工程约定的工程质量保修金为施工合同价款的</w:t>
      </w: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、本工程双方约定承包方向发包方支付工程质量保修金金额为（人民币</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大写）</w:t>
      </w:r>
      <w:r w:rsidRPr="006409A0">
        <w:rPr>
          <w:rFonts w:ascii="仿宋" w:eastAsia="仿宋" w:hAnsi="Calibri" w:cs="仿宋"/>
          <w:color w:val="0000FF"/>
          <w:kern w:val="0"/>
          <w:sz w:val="24"/>
          <w:szCs w:val="24"/>
          <w:lang w:val="zh-CN"/>
        </w:rPr>
        <w:t xml:space="preserve">                      ; </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小写</w:t>
      </w:r>
      <w:r w:rsidRPr="006409A0">
        <w:rPr>
          <w:rFonts w:ascii="仿宋" w:eastAsia="仿宋" w:hAnsi="Calibri" w:cs="仿宋"/>
          <w:color w:val="0000FF"/>
          <w:kern w:val="0"/>
          <w:sz w:val="24"/>
          <w:szCs w:val="24"/>
          <w:lang w:val="zh-CN"/>
        </w:rPr>
        <w:t xml:space="preserve">):         </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 xml:space="preserve">. </w:t>
      </w:r>
      <w:r w:rsidRPr="006409A0">
        <w:rPr>
          <w:rFonts w:ascii="仿宋" w:eastAsia="仿宋" w:hAnsi="Calibri" w:cs="仿宋" w:hint="eastAsia"/>
          <w:color w:val="0000FF"/>
          <w:kern w:val="0"/>
          <w:sz w:val="24"/>
          <w:szCs w:val="24"/>
          <w:lang w:val="zh-CN"/>
        </w:rPr>
        <w:t>由承包方以转帐方式转入甲方帐号。</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四、项目管理班组</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、附上工程项目部管理人员名单（姓名、职称证书、工作职责），未经甲方同意不能随意变更</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关于项目经理及各专业技术负责人的要求：为保证在合同期内完成承担的施工任务，要求项目经理及各专业技术负责人不得擅自离开工地或更换，离开工地现场一天及以上应向业主书面请假批准，每人累计不应超过五天，未经批准擅自离开或更换按如下方式进行处罚：</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 xml:space="preserve">     1</w:t>
      </w:r>
      <w:r w:rsidRPr="006409A0">
        <w:rPr>
          <w:rFonts w:ascii="仿宋" w:eastAsia="仿宋" w:hAnsi="Calibri" w:cs="仿宋" w:hint="eastAsia"/>
          <w:color w:val="0000FF"/>
          <w:kern w:val="0"/>
          <w:sz w:val="24"/>
          <w:szCs w:val="24"/>
          <w:lang w:val="zh-CN"/>
        </w:rPr>
        <w:t>）、未经业主批准，擅自更换项目经理，罚款人民币：拾万元并予以纠正；</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 xml:space="preserve">     2</w:t>
      </w:r>
      <w:r w:rsidRPr="006409A0">
        <w:rPr>
          <w:rFonts w:ascii="仿宋" w:eastAsia="仿宋" w:hAnsi="Calibri" w:cs="仿宋" w:hint="eastAsia"/>
          <w:color w:val="0000FF"/>
          <w:kern w:val="0"/>
          <w:sz w:val="24"/>
          <w:szCs w:val="24"/>
          <w:lang w:val="zh-CN"/>
        </w:rPr>
        <w:t>）、未经业主批准，项目经理擅自离开，按照</w:t>
      </w:r>
      <w:r w:rsidRPr="006409A0">
        <w:rPr>
          <w:rFonts w:ascii="仿宋" w:eastAsia="仿宋" w:hAnsi="Calibri" w:cs="仿宋"/>
          <w:color w:val="0000FF"/>
          <w:kern w:val="0"/>
          <w:sz w:val="24"/>
          <w:szCs w:val="24"/>
          <w:lang w:val="zh-CN"/>
        </w:rPr>
        <w:t>5000</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天予以处罚，专业工程师或造价工程师擅自离开按照</w:t>
      </w:r>
      <w:r w:rsidRPr="006409A0">
        <w:rPr>
          <w:rFonts w:ascii="仿宋" w:eastAsia="仿宋" w:hAnsi="Calibri" w:cs="仿宋"/>
          <w:color w:val="0000FF"/>
          <w:kern w:val="0"/>
          <w:sz w:val="24"/>
          <w:szCs w:val="24"/>
          <w:lang w:val="zh-CN"/>
        </w:rPr>
        <w:t>2000</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天予以处罚。</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五、合同文本条款与</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补充条款</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约定有冲突时，以补充条款为准。</w:t>
      </w:r>
    </w:p>
    <w:p w:rsidR="006409A0" w:rsidRPr="006409A0" w:rsidRDefault="006409A0" w:rsidP="006409A0">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六、中标价为未经审计的最高限价。</w:t>
      </w:r>
    </w:p>
    <w:p w:rsidR="006409A0" w:rsidRPr="006409A0" w:rsidRDefault="006409A0" w:rsidP="006409A0">
      <w:pPr>
        <w:widowControl/>
        <w:jc w:val="left"/>
        <w:rPr>
          <w:rFonts w:ascii="仿宋" w:eastAsia="仿宋" w:hAnsi="Calibri" w:cs="Times New Roman"/>
          <w:color w:val="000000"/>
          <w:sz w:val="24"/>
        </w:rPr>
      </w:pPr>
      <w:r w:rsidRPr="006409A0">
        <w:rPr>
          <w:rFonts w:ascii="仿宋" w:eastAsia="仿宋" w:hAnsi="Calibri" w:cs="仿宋" w:hint="eastAsia"/>
          <w:color w:val="0000FF"/>
          <w:kern w:val="0"/>
          <w:sz w:val="24"/>
          <w:szCs w:val="24"/>
          <w:lang w:val="zh-CN"/>
        </w:rPr>
        <w:t>七、工程验收合格后，乙方</w:t>
      </w:r>
      <w:r w:rsidRPr="006409A0">
        <w:rPr>
          <w:rFonts w:ascii="仿宋" w:eastAsia="仿宋" w:hAnsi="Calibri" w:cs="仿宋"/>
          <w:color w:val="0000FF"/>
          <w:kern w:val="0"/>
          <w:sz w:val="24"/>
          <w:szCs w:val="24"/>
          <w:lang w:val="zh-CN"/>
        </w:rPr>
        <w:t>15</w:t>
      </w:r>
      <w:r w:rsidRPr="006409A0">
        <w:rPr>
          <w:rFonts w:ascii="仿宋" w:eastAsia="仿宋" w:hAnsi="Calibri" w:cs="仿宋" w:hint="eastAsia"/>
          <w:color w:val="0000FF"/>
          <w:kern w:val="0"/>
          <w:sz w:val="24"/>
          <w:szCs w:val="24"/>
          <w:lang w:val="zh-CN"/>
        </w:rPr>
        <w:t>个工作日内向甲方递送结算资料。如过期未递送结算资料，由此产生的结果由乙方负责。</w:t>
      </w:r>
    </w:p>
    <w:p w:rsidR="006C491D" w:rsidRDefault="006C491D" w:rsidP="006409A0">
      <w:pPr>
        <w:autoSpaceDE w:val="0"/>
        <w:autoSpaceDN w:val="0"/>
        <w:adjustRightInd w:val="0"/>
        <w:jc w:val="left"/>
        <w:rPr>
          <w:rFonts w:ascii="仿宋" w:eastAsia="仿宋" w:cs="仿宋"/>
          <w:color w:val="0000FF"/>
          <w:kern w:val="0"/>
          <w:sz w:val="24"/>
          <w:szCs w:val="24"/>
          <w:lang w:val="zh-CN"/>
        </w:rPr>
      </w:pPr>
    </w:p>
    <w:p w:rsidR="006C491D" w:rsidRDefault="006C491D">
      <w:pPr>
        <w:widowControl/>
        <w:jc w:val="left"/>
        <w:rPr>
          <w:b/>
          <w:bCs/>
          <w:color w:val="000000"/>
          <w:sz w:val="32"/>
          <w:szCs w:val="32"/>
        </w:rPr>
      </w:pPr>
      <w:r>
        <w:rPr>
          <w:b/>
          <w:bCs/>
          <w:color w:val="000000"/>
          <w:sz w:val="32"/>
          <w:szCs w:val="32"/>
        </w:rPr>
        <w:br w:type="page"/>
      </w:r>
    </w:p>
    <w:p w:rsidR="00FB401F" w:rsidRDefault="00B61AAE" w:rsidP="00B61AAE">
      <w:pPr>
        <w:spacing w:line="360" w:lineRule="auto"/>
        <w:ind w:right="87"/>
        <w:jc w:val="center"/>
        <w:rPr>
          <w:b/>
          <w:bCs/>
          <w:color w:val="000000"/>
          <w:sz w:val="32"/>
          <w:szCs w:val="32"/>
        </w:rPr>
      </w:pPr>
      <w:r>
        <w:rPr>
          <w:rFonts w:hint="eastAsia"/>
          <w:b/>
          <w:bCs/>
          <w:color w:val="000000"/>
          <w:sz w:val="32"/>
          <w:szCs w:val="32"/>
        </w:rPr>
        <w:lastRenderedPageBreak/>
        <w:t>分部分项工程量清单与计价表</w:t>
      </w:r>
    </w:p>
    <w:tbl>
      <w:tblPr>
        <w:tblW w:w="8660" w:type="dxa"/>
        <w:tblInd w:w="95" w:type="dxa"/>
        <w:tblLook w:val="04A0"/>
      </w:tblPr>
      <w:tblGrid>
        <w:gridCol w:w="439"/>
        <w:gridCol w:w="1296"/>
        <w:gridCol w:w="1397"/>
        <w:gridCol w:w="2376"/>
        <w:gridCol w:w="778"/>
        <w:gridCol w:w="936"/>
        <w:gridCol w:w="729"/>
        <w:gridCol w:w="709"/>
      </w:tblGrid>
      <w:tr w:rsidR="00371CDA" w:rsidRPr="00371CDA" w:rsidTr="00371CDA">
        <w:trPr>
          <w:trHeight w:val="510"/>
        </w:trPr>
        <w:tc>
          <w:tcPr>
            <w:tcW w:w="3132" w:type="dxa"/>
            <w:gridSpan w:val="3"/>
            <w:tcBorders>
              <w:top w:val="nil"/>
              <w:left w:val="nil"/>
              <w:bottom w:val="nil"/>
              <w:right w:val="nil"/>
            </w:tcBorders>
            <w:shd w:val="clear" w:color="auto" w:fill="auto"/>
            <w:vAlign w:val="bottom"/>
            <w:hideMark/>
          </w:tcPr>
          <w:p w:rsidR="00371CDA" w:rsidRPr="00371CDA" w:rsidRDefault="00371CDA" w:rsidP="00371CDA">
            <w:pPr>
              <w:widowControl/>
              <w:jc w:val="left"/>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工程名称:深圳大学西丽校区B1单体4-5F电气改造</w:t>
            </w:r>
          </w:p>
        </w:tc>
        <w:tc>
          <w:tcPr>
            <w:tcW w:w="4090" w:type="dxa"/>
            <w:gridSpan w:val="3"/>
            <w:tcBorders>
              <w:top w:val="nil"/>
              <w:left w:val="nil"/>
              <w:bottom w:val="nil"/>
              <w:right w:val="nil"/>
            </w:tcBorders>
            <w:shd w:val="clear" w:color="auto" w:fill="auto"/>
            <w:vAlign w:val="bottom"/>
            <w:hideMark/>
          </w:tcPr>
          <w:p w:rsidR="00371CDA" w:rsidRPr="00371CDA" w:rsidRDefault="00371CDA" w:rsidP="00371CDA">
            <w:pPr>
              <w:widowControl/>
              <w:jc w:val="left"/>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 xml:space="preserve">    标段：</w:t>
            </w:r>
          </w:p>
        </w:tc>
        <w:tc>
          <w:tcPr>
            <w:tcW w:w="1438" w:type="dxa"/>
            <w:gridSpan w:val="2"/>
            <w:tcBorders>
              <w:top w:val="nil"/>
              <w:left w:val="nil"/>
              <w:bottom w:val="nil"/>
              <w:right w:val="nil"/>
            </w:tcBorders>
            <w:shd w:val="clear" w:color="auto" w:fill="auto"/>
            <w:vAlign w:val="bottom"/>
            <w:hideMark/>
          </w:tcPr>
          <w:p w:rsidR="00371CDA" w:rsidRPr="00371CDA" w:rsidRDefault="00371CDA" w:rsidP="00371CDA">
            <w:pPr>
              <w:widowControl/>
              <w:jc w:val="right"/>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第1页 共2页</w:t>
            </w:r>
          </w:p>
        </w:tc>
      </w:tr>
      <w:tr w:rsidR="00371CDA" w:rsidRPr="00371CDA" w:rsidTr="00371CDA">
        <w:trPr>
          <w:trHeight w:val="372"/>
        </w:trPr>
        <w:tc>
          <w:tcPr>
            <w:tcW w:w="43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371CDA" w:rsidRPr="00371CDA" w:rsidRDefault="00371CDA" w:rsidP="00371CDA">
            <w:pPr>
              <w:widowControl/>
              <w:jc w:val="center"/>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序号</w:t>
            </w:r>
          </w:p>
        </w:tc>
        <w:tc>
          <w:tcPr>
            <w:tcW w:w="129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项目编码</w:t>
            </w:r>
          </w:p>
        </w:tc>
        <w:tc>
          <w:tcPr>
            <w:tcW w:w="139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项目名称</w:t>
            </w:r>
          </w:p>
        </w:tc>
        <w:tc>
          <w:tcPr>
            <w:tcW w:w="237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项目特征描述</w:t>
            </w:r>
          </w:p>
        </w:tc>
        <w:tc>
          <w:tcPr>
            <w:tcW w:w="77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计量</w:t>
            </w:r>
            <w:r w:rsidRPr="00371CDA">
              <w:rPr>
                <w:rFonts w:ascii="宋体" w:eastAsia="宋体" w:hAnsi="宋体" w:cs="宋体" w:hint="eastAsia"/>
                <w:color w:val="000000"/>
                <w:kern w:val="0"/>
                <w:sz w:val="20"/>
                <w:szCs w:val="20"/>
              </w:rPr>
              <w:br/>
              <w:t>单位</w:t>
            </w:r>
          </w:p>
        </w:tc>
        <w:tc>
          <w:tcPr>
            <w:tcW w:w="93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371CDA" w:rsidRPr="00371CDA" w:rsidRDefault="00371CDA" w:rsidP="00371CDA">
            <w:pPr>
              <w:widowControl/>
              <w:jc w:val="center"/>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工程量</w:t>
            </w:r>
          </w:p>
        </w:tc>
        <w:tc>
          <w:tcPr>
            <w:tcW w:w="1438" w:type="dxa"/>
            <w:gridSpan w:val="2"/>
            <w:tcBorders>
              <w:top w:val="single" w:sz="4" w:space="0" w:color="auto"/>
              <w:left w:val="nil"/>
              <w:bottom w:val="single" w:sz="4" w:space="0" w:color="000000"/>
              <w:right w:val="single" w:sz="4" w:space="0" w:color="000000"/>
            </w:tcBorders>
            <w:shd w:val="clear" w:color="000000" w:fill="FFFFFF"/>
            <w:noWrap/>
            <w:vAlign w:val="center"/>
            <w:hideMark/>
          </w:tcPr>
          <w:p w:rsidR="00371CDA" w:rsidRPr="00371CDA" w:rsidRDefault="00371CDA" w:rsidP="00371CDA">
            <w:pPr>
              <w:widowControl/>
              <w:jc w:val="center"/>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金额(元)</w:t>
            </w:r>
          </w:p>
        </w:tc>
      </w:tr>
      <w:tr w:rsidR="00371CDA" w:rsidRPr="00371CDA" w:rsidTr="00371CDA">
        <w:trPr>
          <w:trHeight w:val="372"/>
        </w:trPr>
        <w:tc>
          <w:tcPr>
            <w:tcW w:w="439" w:type="dxa"/>
            <w:vMerge/>
            <w:tcBorders>
              <w:top w:val="single" w:sz="4" w:space="0" w:color="auto"/>
              <w:left w:val="single" w:sz="4" w:space="0" w:color="auto"/>
              <w:bottom w:val="single" w:sz="4" w:space="0" w:color="000000"/>
              <w:right w:val="single" w:sz="4" w:space="0" w:color="000000"/>
            </w:tcBorders>
            <w:vAlign w:val="center"/>
            <w:hideMark/>
          </w:tcPr>
          <w:p w:rsidR="00371CDA" w:rsidRPr="00371CDA" w:rsidRDefault="00371CDA" w:rsidP="00371CDA">
            <w:pPr>
              <w:widowControl/>
              <w:jc w:val="left"/>
              <w:rPr>
                <w:rFonts w:ascii="宋体" w:eastAsia="宋体" w:hAnsi="宋体" w:cs="宋体"/>
                <w:color w:val="000000"/>
                <w:kern w:val="0"/>
                <w:sz w:val="20"/>
                <w:szCs w:val="20"/>
              </w:rPr>
            </w:pPr>
          </w:p>
        </w:tc>
        <w:tc>
          <w:tcPr>
            <w:tcW w:w="1296" w:type="dxa"/>
            <w:vMerge/>
            <w:tcBorders>
              <w:top w:val="single" w:sz="4" w:space="0" w:color="auto"/>
              <w:left w:val="single" w:sz="4" w:space="0" w:color="000000"/>
              <w:bottom w:val="single" w:sz="4" w:space="0" w:color="000000"/>
              <w:right w:val="single" w:sz="4" w:space="0" w:color="000000"/>
            </w:tcBorders>
            <w:vAlign w:val="center"/>
            <w:hideMark/>
          </w:tcPr>
          <w:p w:rsidR="00371CDA" w:rsidRPr="00371CDA" w:rsidRDefault="00371CDA" w:rsidP="00371CDA">
            <w:pPr>
              <w:widowControl/>
              <w:jc w:val="left"/>
              <w:rPr>
                <w:rFonts w:ascii="宋体" w:eastAsia="宋体" w:hAnsi="宋体" w:cs="宋体"/>
                <w:color w:val="000000"/>
                <w:kern w:val="0"/>
                <w:sz w:val="20"/>
                <w:szCs w:val="20"/>
              </w:rPr>
            </w:pPr>
          </w:p>
        </w:tc>
        <w:tc>
          <w:tcPr>
            <w:tcW w:w="1397" w:type="dxa"/>
            <w:vMerge/>
            <w:tcBorders>
              <w:top w:val="single" w:sz="4" w:space="0" w:color="auto"/>
              <w:left w:val="single" w:sz="4" w:space="0" w:color="000000"/>
              <w:bottom w:val="single" w:sz="4" w:space="0" w:color="000000"/>
              <w:right w:val="single" w:sz="4" w:space="0" w:color="000000"/>
            </w:tcBorders>
            <w:vAlign w:val="center"/>
            <w:hideMark/>
          </w:tcPr>
          <w:p w:rsidR="00371CDA" w:rsidRPr="00371CDA" w:rsidRDefault="00371CDA" w:rsidP="00371CDA">
            <w:pPr>
              <w:widowControl/>
              <w:jc w:val="left"/>
              <w:rPr>
                <w:rFonts w:ascii="宋体" w:eastAsia="宋体" w:hAnsi="宋体" w:cs="宋体"/>
                <w:color w:val="000000"/>
                <w:kern w:val="0"/>
                <w:sz w:val="20"/>
                <w:szCs w:val="20"/>
              </w:rPr>
            </w:pPr>
          </w:p>
        </w:tc>
        <w:tc>
          <w:tcPr>
            <w:tcW w:w="2376" w:type="dxa"/>
            <w:vMerge/>
            <w:tcBorders>
              <w:top w:val="single" w:sz="4" w:space="0" w:color="auto"/>
              <w:left w:val="single" w:sz="4" w:space="0" w:color="000000"/>
              <w:bottom w:val="single" w:sz="4" w:space="0" w:color="000000"/>
              <w:right w:val="single" w:sz="4" w:space="0" w:color="000000"/>
            </w:tcBorders>
            <w:vAlign w:val="center"/>
            <w:hideMark/>
          </w:tcPr>
          <w:p w:rsidR="00371CDA" w:rsidRPr="00371CDA" w:rsidRDefault="00371CDA" w:rsidP="00371CDA">
            <w:pPr>
              <w:widowControl/>
              <w:jc w:val="left"/>
              <w:rPr>
                <w:rFonts w:ascii="宋体" w:eastAsia="宋体" w:hAnsi="宋体" w:cs="宋体"/>
                <w:color w:val="000000"/>
                <w:kern w:val="0"/>
                <w:sz w:val="18"/>
                <w:szCs w:val="18"/>
              </w:rPr>
            </w:pPr>
          </w:p>
        </w:tc>
        <w:tc>
          <w:tcPr>
            <w:tcW w:w="778" w:type="dxa"/>
            <w:vMerge/>
            <w:tcBorders>
              <w:top w:val="single" w:sz="4" w:space="0" w:color="auto"/>
              <w:left w:val="single" w:sz="4" w:space="0" w:color="000000"/>
              <w:bottom w:val="single" w:sz="4" w:space="0" w:color="000000"/>
              <w:right w:val="single" w:sz="4" w:space="0" w:color="000000"/>
            </w:tcBorders>
            <w:vAlign w:val="center"/>
            <w:hideMark/>
          </w:tcPr>
          <w:p w:rsidR="00371CDA" w:rsidRPr="00371CDA" w:rsidRDefault="00371CDA" w:rsidP="00371CDA">
            <w:pPr>
              <w:widowControl/>
              <w:jc w:val="left"/>
              <w:rPr>
                <w:rFonts w:ascii="宋体" w:eastAsia="宋体" w:hAnsi="宋体" w:cs="宋体"/>
                <w:color w:val="000000"/>
                <w:kern w:val="0"/>
                <w:sz w:val="20"/>
                <w:szCs w:val="20"/>
              </w:rPr>
            </w:pPr>
          </w:p>
        </w:tc>
        <w:tc>
          <w:tcPr>
            <w:tcW w:w="936" w:type="dxa"/>
            <w:vMerge/>
            <w:tcBorders>
              <w:top w:val="single" w:sz="4" w:space="0" w:color="auto"/>
              <w:left w:val="single" w:sz="4" w:space="0" w:color="000000"/>
              <w:bottom w:val="single" w:sz="4" w:space="0" w:color="000000"/>
              <w:right w:val="single" w:sz="4" w:space="0" w:color="000000"/>
            </w:tcBorders>
            <w:vAlign w:val="center"/>
            <w:hideMark/>
          </w:tcPr>
          <w:p w:rsidR="00371CDA" w:rsidRPr="00371CDA" w:rsidRDefault="00371CDA" w:rsidP="00371CDA">
            <w:pPr>
              <w:widowControl/>
              <w:jc w:val="left"/>
              <w:rPr>
                <w:rFonts w:ascii="宋体" w:eastAsia="宋体" w:hAnsi="宋体" w:cs="宋体"/>
                <w:color w:val="000000"/>
                <w:kern w:val="0"/>
                <w:sz w:val="20"/>
                <w:szCs w:val="20"/>
              </w:rPr>
            </w:pPr>
          </w:p>
        </w:tc>
        <w:tc>
          <w:tcPr>
            <w:tcW w:w="729" w:type="dxa"/>
            <w:tcBorders>
              <w:top w:val="nil"/>
              <w:left w:val="nil"/>
              <w:bottom w:val="single" w:sz="4" w:space="0" w:color="auto"/>
              <w:right w:val="single" w:sz="4" w:space="0" w:color="000000"/>
            </w:tcBorders>
            <w:shd w:val="clear" w:color="000000" w:fill="FFFFFF"/>
            <w:noWrap/>
            <w:vAlign w:val="center"/>
            <w:hideMark/>
          </w:tcPr>
          <w:p w:rsidR="00371CDA" w:rsidRPr="00371CDA" w:rsidRDefault="00371CDA" w:rsidP="00371CDA">
            <w:pPr>
              <w:widowControl/>
              <w:jc w:val="center"/>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综合</w:t>
            </w:r>
            <w:r w:rsidRPr="00371CDA">
              <w:rPr>
                <w:rFonts w:ascii="宋体" w:eastAsia="宋体" w:hAnsi="宋体" w:cs="宋体" w:hint="eastAsia"/>
                <w:color w:val="000000"/>
                <w:kern w:val="0"/>
                <w:sz w:val="20"/>
                <w:szCs w:val="20"/>
              </w:rPr>
              <w:br/>
              <w:t>单价</w:t>
            </w:r>
          </w:p>
        </w:tc>
        <w:tc>
          <w:tcPr>
            <w:tcW w:w="709"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center"/>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合价</w:t>
            </w:r>
          </w:p>
        </w:tc>
      </w:tr>
      <w:tr w:rsidR="00371CDA" w:rsidRPr="00371CDA" w:rsidTr="00371CDA">
        <w:trPr>
          <w:trHeight w:val="387"/>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c>
          <w:tcPr>
            <w:tcW w:w="1296"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c>
          <w:tcPr>
            <w:tcW w:w="1397"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分部工程</w:t>
            </w:r>
          </w:p>
        </w:tc>
        <w:tc>
          <w:tcPr>
            <w:tcW w:w="2376"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c>
          <w:tcPr>
            <w:tcW w:w="778"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c>
          <w:tcPr>
            <w:tcW w:w="936"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c>
          <w:tcPr>
            <w:tcW w:w="729"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r>
      <w:tr w:rsidR="00371CDA" w:rsidRPr="00371CDA" w:rsidTr="00371CDA">
        <w:trPr>
          <w:trHeight w:val="803"/>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1</w:t>
            </w:r>
          </w:p>
        </w:tc>
        <w:tc>
          <w:tcPr>
            <w:tcW w:w="1296"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030404017001</w:t>
            </w:r>
          </w:p>
        </w:tc>
        <w:tc>
          <w:tcPr>
            <w:tcW w:w="1397"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空气开关箱</w:t>
            </w:r>
          </w:p>
        </w:tc>
        <w:tc>
          <w:tcPr>
            <w:tcW w:w="2376"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spacing w:after="240"/>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(1)空气开关箱</w:t>
            </w:r>
            <w:r w:rsidRPr="00371CDA">
              <w:rPr>
                <w:rFonts w:ascii="宋体" w:eastAsia="宋体" w:hAnsi="宋体" w:cs="宋体" w:hint="eastAsia"/>
                <w:color w:val="000000"/>
                <w:kern w:val="0"/>
                <w:sz w:val="18"/>
                <w:szCs w:val="18"/>
              </w:rPr>
              <w:br/>
              <w:t>(2)包括接地</w:t>
            </w:r>
          </w:p>
        </w:tc>
        <w:tc>
          <w:tcPr>
            <w:tcW w:w="778"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台</w:t>
            </w:r>
          </w:p>
        </w:tc>
        <w:tc>
          <w:tcPr>
            <w:tcW w:w="936"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71</w:t>
            </w:r>
          </w:p>
        </w:tc>
        <w:tc>
          <w:tcPr>
            <w:tcW w:w="729"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r>
      <w:tr w:rsidR="00371CDA" w:rsidRPr="00371CDA" w:rsidTr="00371CDA">
        <w:trPr>
          <w:trHeight w:val="803"/>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2</w:t>
            </w:r>
          </w:p>
        </w:tc>
        <w:tc>
          <w:tcPr>
            <w:tcW w:w="1296"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030404017002</w:t>
            </w:r>
          </w:p>
        </w:tc>
        <w:tc>
          <w:tcPr>
            <w:tcW w:w="1397"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预留点接线箱</w:t>
            </w:r>
          </w:p>
        </w:tc>
        <w:tc>
          <w:tcPr>
            <w:tcW w:w="2376"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spacing w:after="240"/>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(1)名称:预留点接线箱</w:t>
            </w:r>
          </w:p>
        </w:tc>
        <w:tc>
          <w:tcPr>
            <w:tcW w:w="778"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台</w:t>
            </w:r>
          </w:p>
        </w:tc>
        <w:tc>
          <w:tcPr>
            <w:tcW w:w="936"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78</w:t>
            </w:r>
          </w:p>
        </w:tc>
        <w:tc>
          <w:tcPr>
            <w:tcW w:w="729"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r>
      <w:tr w:rsidR="00371CDA" w:rsidRPr="00371CDA" w:rsidTr="00371CDA">
        <w:trPr>
          <w:trHeight w:val="597"/>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3</w:t>
            </w:r>
          </w:p>
        </w:tc>
        <w:tc>
          <w:tcPr>
            <w:tcW w:w="1296"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030411006001</w:t>
            </w:r>
          </w:p>
        </w:tc>
        <w:tc>
          <w:tcPr>
            <w:tcW w:w="1397"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接线盒</w:t>
            </w:r>
          </w:p>
        </w:tc>
        <w:tc>
          <w:tcPr>
            <w:tcW w:w="2376"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spacing w:after="240"/>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(1)名称:预留接线盒</w:t>
            </w:r>
          </w:p>
        </w:tc>
        <w:tc>
          <w:tcPr>
            <w:tcW w:w="778"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82</w:t>
            </w:r>
          </w:p>
        </w:tc>
        <w:tc>
          <w:tcPr>
            <w:tcW w:w="729"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r>
      <w:tr w:rsidR="00371CDA" w:rsidRPr="00371CDA" w:rsidTr="00371CDA">
        <w:trPr>
          <w:trHeight w:val="1219"/>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4</w:t>
            </w:r>
          </w:p>
        </w:tc>
        <w:tc>
          <w:tcPr>
            <w:tcW w:w="1296"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030411002001</w:t>
            </w:r>
          </w:p>
        </w:tc>
        <w:tc>
          <w:tcPr>
            <w:tcW w:w="1397"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线槽</w:t>
            </w:r>
          </w:p>
        </w:tc>
        <w:tc>
          <w:tcPr>
            <w:tcW w:w="2376"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spacing w:after="240"/>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(1)名称:金属线槽</w:t>
            </w:r>
            <w:r w:rsidRPr="00371CDA">
              <w:rPr>
                <w:rFonts w:ascii="宋体" w:eastAsia="宋体" w:hAnsi="宋体" w:cs="宋体" w:hint="eastAsia"/>
                <w:color w:val="000000"/>
                <w:kern w:val="0"/>
                <w:sz w:val="18"/>
                <w:szCs w:val="18"/>
              </w:rPr>
              <w:br/>
              <w:t>(2)规格:100×</w:t>
            </w:r>
            <w:r>
              <w:rPr>
                <w:rFonts w:ascii="宋体" w:eastAsia="宋体" w:hAnsi="宋体" w:cs="宋体" w:hint="eastAsia"/>
                <w:color w:val="000000"/>
                <w:kern w:val="0"/>
                <w:sz w:val="18"/>
                <w:szCs w:val="18"/>
              </w:rPr>
              <w:t>50</w:t>
            </w:r>
            <w:r w:rsidRPr="00371CDA">
              <w:rPr>
                <w:rFonts w:ascii="宋体" w:eastAsia="宋体" w:hAnsi="宋体" w:cs="宋体" w:hint="eastAsia"/>
                <w:color w:val="000000"/>
                <w:kern w:val="0"/>
                <w:sz w:val="18"/>
                <w:szCs w:val="18"/>
              </w:rPr>
              <w:br/>
              <w:t>(3)接地方式:满足规范要求</w:t>
            </w:r>
          </w:p>
        </w:tc>
        <w:tc>
          <w:tcPr>
            <w:tcW w:w="778"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722.29</w:t>
            </w:r>
          </w:p>
        </w:tc>
        <w:tc>
          <w:tcPr>
            <w:tcW w:w="729"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r>
      <w:tr w:rsidR="00371CDA" w:rsidRPr="00371CDA" w:rsidTr="00371CDA">
        <w:trPr>
          <w:trHeight w:val="1013"/>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5</w:t>
            </w:r>
          </w:p>
        </w:tc>
        <w:tc>
          <w:tcPr>
            <w:tcW w:w="1296"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030411002002</w:t>
            </w:r>
          </w:p>
        </w:tc>
        <w:tc>
          <w:tcPr>
            <w:tcW w:w="1397"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线槽</w:t>
            </w:r>
          </w:p>
        </w:tc>
        <w:tc>
          <w:tcPr>
            <w:tcW w:w="2376"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(1)名称:金属线槽 (2)规格:50×25 (3)接地方式:满足规范要求</w:t>
            </w:r>
          </w:p>
        </w:tc>
        <w:tc>
          <w:tcPr>
            <w:tcW w:w="778"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526.73</w:t>
            </w:r>
          </w:p>
        </w:tc>
        <w:tc>
          <w:tcPr>
            <w:tcW w:w="729"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r>
      <w:tr w:rsidR="00371CDA" w:rsidRPr="00371CDA" w:rsidTr="00371CDA">
        <w:trPr>
          <w:trHeight w:val="184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6</w:t>
            </w:r>
          </w:p>
        </w:tc>
        <w:tc>
          <w:tcPr>
            <w:tcW w:w="1296"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031201003001</w:t>
            </w:r>
          </w:p>
        </w:tc>
        <w:tc>
          <w:tcPr>
            <w:tcW w:w="1397"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金属结构刷油</w:t>
            </w:r>
          </w:p>
        </w:tc>
        <w:tc>
          <w:tcPr>
            <w:tcW w:w="2376"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(1)除锈级别:手工除轻锈</w:t>
            </w:r>
            <w:r w:rsidRPr="00371CDA">
              <w:rPr>
                <w:rFonts w:ascii="宋体" w:eastAsia="宋体" w:hAnsi="宋体" w:cs="宋体" w:hint="eastAsia"/>
                <w:color w:val="000000"/>
                <w:kern w:val="0"/>
                <w:sz w:val="18"/>
                <w:szCs w:val="18"/>
              </w:rPr>
              <w:br/>
              <w:t>(2)油漆品种:红丹防锈漆二遍</w:t>
            </w:r>
            <w:r w:rsidRPr="00371CDA">
              <w:rPr>
                <w:rFonts w:ascii="宋体" w:eastAsia="宋体" w:hAnsi="宋体" w:cs="宋体" w:hint="eastAsia"/>
                <w:color w:val="000000"/>
                <w:kern w:val="0"/>
                <w:sz w:val="18"/>
                <w:szCs w:val="18"/>
              </w:rPr>
              <w:br/>
              <w:t>(3)结构类型:一般钢结构</w:t>
            </w:r>
            <w:r w:rsidRPr="00371CDA">
              <w:rPr>
                <w:rFonts w:ascii="宋体" w:eastAsia="宋体" w:hAnsi="宋体" w:cs="宋体" w:hint="eastAsia"/>
                <w:color w:val="000000"/>
                <w:kern w:val="0"/>
                <w:sz w:val="18"/>
                <w:szCs w:val="18"/>
              </w:rPr>
              <w:br/>
              <w:t>(4)涂刷遍数、漆膜厚度:调和漆二遍</w:t>
            </w:r>
          </w:p>
        </w:tc>
        <w:tc>
          <w:tcPr>
            <w:tcW w:w="778"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kg</w:t>
            </w:r>
          </w:p>
        </w:tc>
        <w:tc>
          <w:tcPr>
            <w:tcW w:w="936"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1455.000</w:t>
            </w:r>
          </w:p>
        </w:tc>
        <w:tc>
          <w:tcPr>
            <w:tcW w:w="729"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r>
      <w:tr w:rsidR="00371CDA" w:rsidRPr="00371CDA" w:rsidTr="00371CDA">
        <w:trPr>
          <w:trHeight w:val="1219"/>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7</w:t>
            </w:r>
          </w:p>
        </w:tc>
        <w:tc>
          <w:tcPr>
            <w:tcW w:w="1296"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030408001001</w:t>
            </w:r>
          </w:p>
        </w:tc>
        <w:tc>
          <w:tcPr>
            <w:tcW w:w="1397"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电力电缆</w:t>
            </w:r>
          </w:p>
        </w:tc>
        <w:tc>
          <w:tcPr>
            <w:tcW w:w="2376"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(1)名称:铜芯电力电缆跳线敷设</w:t>
            </w:r>
            <w:r w:rsidRPr="00371CDA">
              <w:rPr>
                <w:rFonts w:ascii="宋体" w:eastAsia="宋体" w:hAnsi="宋体" w:cs="宋体" w:hint="eastAsia"/>
                <w:color w:val="000000"/>
                <w:kern w:val="0"/>
                <w:sz w:val="18"/>
                <w:szCs w:val="18"/>
              </w:rPr>
              <w:br/>
              <w:t>(2)型号</w:t>
            </w:r>
            <w:r>
              <w:rPr>
                <w:rFonts w:ascii="宋体" w:eastAsia="宋体" w:hAnsi="宋体" w:cs="宋体" w:hint="eastAsia"/>
                <w:color w:val="000000"/>
                <w:kern w:val="0"/>
                <w:sz w:val="18"/>
                <w:szCs w:val="18"/>
              </w:rPr>
              <w:t>:WDZB-YJE-0.6/1kV-5x10</w:t>
            </w:r>
            <w:r w:rsidRPr="00371CDA">
              <w:rPr>
                <w:rFonts w:ascii="宋体" w:eastAsia="宋体" w:hAnsi="宋体" w:cs="宋体" w:hint="eastAsia"/>
                <w:color w:val="000000"/>
                <w:kern w:val="0"/>
                <w:sz w:val="18"/>
                <w:szCs w:val="18"/>
              </w:rPr>
              <w:br/>
              <w:t>(3)380V</w:t>
            </w:r>
          </w:p>
        </w:tc>
        <w:tc>
          <w:tcPr>
            <w:tcW w:w="778"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1596.55</w:t>
            </w:r>
          </w:p>
        </w:tc>
        <w:tc>
          <w:tcPr>
            <w:tcW w:w="729"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r>
      <w:tr w:rsidR="00371CDA" w:rsidRPr="00371CDA" w:rsidTr="00371CDA">
        <w:trPr>
          <w:trHeight w:val="1219"/>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8</w:t>
            </w:r>
          </w:p>
        </w:tc>
        <w:tc>
          <w:tcPr>
            <w:tcW w:w="1296"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030408001002</w:t>
            </w:r>
          </w:p>
        </w:tc>
        <w:tc>
          <w:tcPr>
            <w:tcW w:w="1397"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电力电缆</w:t>
            </w:r>
          </w:p>
        </w:tc>
        <w:tc>
          <w:tcPr>
            <w:tcW w:w="2376"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(1)名称:铜芯电力电缆敷设 (2)型号</w:t>
            </w:r>
            <w:r>
              <w:rPr>
                <w:rFonts w:ascii="宋体" w:eastAsia="宋体" w:hAnsi="宋体" w:cs="宋体" w:hint="eastAsia"/>
                <w:color w:val="000000"/>
                <w:kern w:val="0"/>
                <w:sz w:val="18"/>
                <w:szCs w:val="18"/>
              </w:rPr>
              <w:t>:WDZB-YJE-0.6/1kV-3x10</w:t>
            </w:r>
            <w:r w:rsidRPr="00371CDA">
              <w:rPr>
                <w:rFonts w:ascii="宋体" w:eastAsia="宋体" w:hAnsi="宋体" w:cs="宋体" w:hint="eastAsia"/>
                <w:color w:val="000000"/>
                <w:kern w:val="0"/>
                <w:sz w:val="18"/>
                <w:szCs w:val="18"/>
              </w:rPr>
              <w:br/>
              <w:t>(3)380V</w:t>
            </w:r>
          </w:p>
        </w:tc>
        <w:tc>
          <w:tcPr>
            <w:tcW w:w="778"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2046.83</w:t>
            </w:r>
          </w:p>
        </w:tc>
        <w:tc>
          <w:tcPr>
            <w:tcW w:w="729"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r>
      <w:tr w:rsidR="00371CDA" w:rsidRPr="00371CDA" w:rsidTr="00371CDA">
        <w:trPr>
          <w:trHeight w:val="1219"/>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9</w:t>
            </w:r>
          </w:p>
        </w:tc>
        <w:tc>
          <w:tcPr>
            <w:tcW w:w="1296"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030408006001</w:t>
            </w:r>
          </w:p>
        </w:tc>
        <w:tc>
          <w:tcPr>
            <w:tcW w:w="1397"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电力电缆头</w:t>
            </w:r>
          </w:p>
        </w:tc>
        <w:tc>
          <w:tcPr>
            <w:tcW w:w="2376"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(1)名称:户内干包式电力电缆终端头制作、安装 (2)电压等级(kV):1kV以下截面10mm2以下</w:t>
            </w:r>
          </w:p>
        </w:tc>
        <w:tc>
          <w:tcPr>
            <w:tcW w:w="778"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82</w:t>
            </w:r>
          </w:p>
        </w:tc>
        <w:tc>
          <w:tcPr>
            <w:tcW w:w="729"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r>
      <w:tr w:rsidR="00371CDA" w:rsidRPr="00371CDA" w:rsidTr="00371CDA">
        <w:trPr>
          <w:trHeight w:val="1219"/>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lastRenderedPageBreak/>
              <w:t>10</w:t>
            </w:r>
          </w:p>
        </w:tc>
        <w:tc>
          <w:tcPr>
            <w:tcW w:w="1296"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030408006002</w:t>
            </w:r>
          </w:p>
        </w:tc>
        <w:tc>
          <w:tcPr>
            <w:tcW w:w="1397"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电力电缆头</w:t>
            </w:r>
          </w:p>
        </w:tc>
        <w:tc>
          <w:tcPr>
            <w:tcW w:w="2376"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(1)名称:户内干包式电力电缆终端头制作、安装 (2)电压等级(kV):1kV以下截面10mm2以下</w:t>
            </w:r>
          </w:p>
        </w:tc>
        <w:tc>
          <w:tcPr>
            <w:tcW w:w="778"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142</w:t>
            </w:r>
          </w:p>
        </w:tc>
        <w:tc>
          <w:tcPr>
            <w:tcW w:w="729"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r>
      <w:tr w:rsidR="00371CDA" w:rsidRPr="00371CDA" w:rsidTr="00371CDA">
        <w:trPr>
          <w:trHeight w:val="597"/>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11</w:t>
            </w:r>
          </w:p>
        </w:tc>
        <w:tc>
          <w:tcPr>
            <w:tcW w:w="1296"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030414002001</w:t>
            </w:r>
          </w:p>
        </w:tc>
        <w:tc>
          <w:tcPr>
            <w:tcW w:w="1397"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送配电装置系统</w:t>
            </w:r>
          </w:p>
        </w:tc>
        <w:tc>
          <w:tcPr>
            <w:tcW w:w="2376"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(1)名称:1kV以下交流供电系统调试</w:t>
            </w:r>
          </w:p>
        </w:tc>
        <w:tc>
          <w:tcPr>
            <w:tcW w:w="778"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系统</w:t>
            </w:r>
          </w:p>
        </w:tc>
        <w:tc>
          <w:tcPr>
            <w:tcW w:w="936"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1</w:t>
            </w:r>
          </w:p>
        </w:tc>
        <w:tc>
          <w:tcPr>
            <w:tcW w:w="729"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r>
      <w:tr w:rsidR="00371CDA" w:rsidRPr="00371CDA" w:rsidTr="00371CDA">
        <w:trPr>
          <w:trHeight w:val="1013"/>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12</w:t>
            </w:r>
          </w:p>
        </w:tc>
        <w:tc>
          <w:tcPr>
            <w:tcW w:w="1296"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030404017003</w:t>
            </w:r>
          </w:p>
        </w:tc>
        <w:tc>
          <w:tcPr>
            <w:tcW w:w="1397"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拆除原配电箱元器件等</w:t>
            </w:r>
          </w:p>
        </w:tc>
        <w:tc>
          <w:tcPr>
            <w:tcW w:w="2376"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(1)名称:拆除原配电箱元器件等</w:t>
            </w:r>
            <w:r w:rsidRPr="00371CDA">
              <w:rPr>
                <w:rFonts w:ascii="宋体" w:eastAsia="宋体" w:hAnsi="宋体" w:cs="宋体" w:hint="eastAsia"/>
                <w:color w:val="000000"/>
                <w:kern w:val="0"/>
                <w:sz w:val="18"/>
                <w:szCs w:val="18"/>
              </w:rPr>
              <w:br/>
              <w:t>(2)拆方式:保护性拆除</w:t>
            </w:r>
          </w:p>
        </w:tc>
        <w:tc>
          <w:tcPr>
            <w:tcW w:w="778"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台</w:t>
            </w:r>
          </w:p>
        </w:tc>
        <w:tc>
          <w:tcPr>
            <w:tcW w:w="936"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41</w:t>
            </w:r>
          </w:p>
        </w:tc>
        <w:tc>
          <w:tcPr>
            <w:tcW w:w="729"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r>
      <w:tr w:rsidR="00371CDA" w:rsidRPr="00371CDA" w:rsidTr="00371CDA">
        <w:trPr>
          <w:trHeight w:val="372"/>
        </w:trPr>
        <w:tc>
          <w:tcPr>
            <w:tcW w:w="795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371CDA" w:rsidRPr="00371CDA" w:rsidRDefault="00371CDA" w:rsidP="00371CDA">
            <w:pPr>
              <w:widowControl/>
              <w:jc w:val="center"/>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本页小计</w:t>
            </w:r>
          </w:p>
        </w:tc>
        <w:tc>
          <w:tcPr>
            <w:tcW w:w="709" w:type="dxa"/>
            <w:tcBorders>
              <w:top w:val="nil"/>
              <w:left w:val="nil"/>
              <w:bottom w:val="single" w:sz="4" w:space="0" w:color="auto"/>
              <w:right w:val="single" w:sz="4" w:space="0" w:color="auto"/>
            </w:tcBorders>
            <w:shd w:val="clear" w:color="auto" w:fill="auto"/>
            <w:noWrap/>
            <w:vAlign w:val="center"/>
            <w:hideMark/>
          </w:tcPr>
          <w:p w:rsidR="00371CDA" w:rsidRPr="00371CDA" w:rsidRDefault="00371CDA" w:rsidP="00371CDA">
            <w:pPr>
              <w:widowControl/>
              <w:jc w:val="right"/>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 xml:space="preserve">　</w:t>
            </w:r>
          </w:p>
        </w:tc>
      </w:tr>
      <w:tr w:rsidR="00371CDA" w:rsidRPr="00371CDA" w:rsidTr="00371CDA">
        <w:trPr>
          <w:trHeight w:val="372"/>
        </w:trPr>
        <w:tc>
          <w:tcPr>
            <w:tcW w:w="8660" w:type="dxa"/>
            <w:gridSpan w:val="8"/>
            <w:tcBorders>
              <w:top w:val="nil"/>
              <w:left w:val="nil"/>
              <w:bottom w:val="nil"/>
              <w:right w:val="nil"/>
            </w:tcBorders>
            <w:shd w:val="clear" w:color="auto" w:fill="auto"/>
            <w:vAlign w:val="center"/>
            <w:hideMark/>
          </w:tcPr>
          <w:p w:rsidR="00371CDA" w:rsidRPr="00371CDA" w:rsidRDefault="00371CDA" w:rsidP="00371CDA">
            <w:pPr>
              <w:widowControl/>
              <w:jc w:val="center"/>
              <w:rPr>
                <w:rFonts w:ascii="宋体" w:eastAsia="宋体" w:hAnsi="宋体" w:cs="宋体"/>
                <w:b/>
                <w:bCs/>
                <w:color w:val="000000"/>
                <w:kern w:val="0"/>
                <w:sz w:val="32"/>
                <w:szCs w:val="32"/>
              </w:rPr>
            </w:pPr>
            <w:r w:rsidRPr="00371CDA">
              <w:rPr>
                <w:rFonts w:ascii="宋体" w:eastAsia="宋体" w:hAnsi="宋体" w:cs="宋体" w:hint="eastAsia"/>
                <w:b/>
                <w:bCs/>
                <w:color w:val="000000"/>
                <w:kern w:val="0"/>
                <w:sz w:val="32"/>
                <w:szCs w:val="32"/>
              </w:rPr>
              <w:t>分部分项工程量清单与计价表</w:t>
            </w:r>
          </w:p>
        </w:tc>
      </w:tr>
      <w:tr w:rsidR="00371CDA" w:rsidRPr="00371CDA" w:rsidTr="00371CDA">
        <w:trPr>
          <w:trHeight w:val="75"/>
        </w:trPr>
        <w:tc>
          <w:tcPr>
            <w:tcW w:w="8660" w:type="dxa"/>
            <w:gridSpan w:val="8"/>
            <w:tcBorders>
              <w:top w:val="nil"/>
              <w:left w:val="nil"/>
              <w:bottom w:val="nil"/>
              <w:right w:val="nil"/>
            </w:tcBorders>
            <w:shd w:val="clear" w:color="auto" w:fill="auto"/>
            <w:vAlign w:val="center"/>
            <w:hideMark/>
          </w:tcPr>
          <w:p w:rsidR="00371CDA" w:rsidRPr="00371CDA" w:rsidRDefault="00371CDA" w:rsidP="00371CDA">
            <w:pPr>
              <w:widowControl/>
              <w:jc w:val="center"/>
              <w:rPr>
                <w:rFonts w:ascii="宋体" w:eastAsia="宋体" w:hAnsi="宋体" w:cs="宋体"/>
                <w:b/>
                <w:bCs/>
                <w:color w:val="000000"/>
                <w:kern w:val="0"/>
                <w:sz w:val="32"/>
                <w:szCs w:val="32"/>
              </w:rPr>
            </w:pPr>
          </w:p>
        </w:tc>
      </w:tr>
      <w:tr w:rsidR="00371CDA" w:rsidRPr="00371CDA" w:rsidTr="00371CDA">
        <w:trPr>
          <w:trHeight w:val="342"/>
        </w:trPr>
        <w:tc>
          <w:tcPr>
            <w:tcW w:w="3132" w:type="dxa"/>
            <w:gridSpan w:val="3"/>
            <w:tcBorders>
              <w:top w:val="nil"/>
              <w:left w:val="nil"/>
              <w:bottom w:val="nil"/>
              <w:right w:val="nil"/>
            </w:tcBorders>
            <w:shd w:val="clear" w:color="auto" w:fill="auto"/>
            <w:vAlign w:val="bottom"/>
            <w:hideMark/>
          </w:tcPr>
          <w:p w:rsidR="00371CDA" w:rsidRPr="00371CDA" w:rsidRDefault="00371CDA" w:rsidP="00371CDA">
            <w:pPr>
              <w:widowControl/>
              <w:jc w:val="left"/>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工程名称:深圳大学西丽校区B1单体4-5F电气改造</w:t>
            </w:r>
          </w:p>
        </w:tc>
        <w:tc>
          <w:tcPr>
            <w:tcW w:w="4090" w:type="dxa"/>
            <w:gridSpan w:val="3"/>
            <w:tcBorders>
              <w:top w:val="nil"/>
              <w:left w:val="nil"/>
              <w:bottom w:val="nil"/>
              <w:right w:val="nil"/>
            </w:tcBorders>
            <w:shd w:val="clear" w:color="auto" w:fill="auto"/>
            <w:vAlign w:val="bottom"/>
            <w:hideMark/>
          </w:tcPr>
          <w:p w:rsidR="00371CDA" w:rsidRPr="00371CDA" w:rsidRDefault="00371CDA" w:rsidP="00371CDA">
            <w:pPr>
              <w:widowControl/>
              <w:jc w:val="left"/>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 xml:space="preserve">    标段：</w:t>
            </w:r>
          </w:p>
        </w:tc>
        <w:tc>
          <w:tcPr>
            <w:tcW w:w="1438" w:type="dxa"/>
            <w:gridSpan w:val="2"/>
            <w:tcBorders>
              <w:top w:val="nil"/>
              <w:left w:val="nil"/>
              <w:bottom w:val="nil"/>
              <w:right w:val="nil"/>
            </w:tcBorders>
            <w:shd w:val="clear" w:color="auto" w:fill="auto"/>
            <w:vAlign w:val="bottom"/>
            <w:hideMark/>
          </w:tcPr>
          <w:p w:rsidR="00371CDA" w:rsidRPr="00371CDA" w:rsidRDefault="00371CDA" w:rsidP="00371CDA">
            <w:pPr>
              <w:widowControl/>
              <w:jc w:val="right"/>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第2页 共2页</w:t>
            </w:r>
          </w:p>
        </w:tc>
      </w:tr>
      <w:tr w:rsidR="00371CDA" w:rsidRPr="00371CDA" w:rsidTr="00371CDA">
        <w:trPr>
          <w:trHeight w:val="372"/>
        </w:trPr>
        <w:tc>
          <w:tcPr>
            <w:tcW w:w="439"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371CDA" w:rsidRPr="00371CDA" w:rsidRDefault="00371CDA" w:rsidP="00371CDA">
            <w:pPr>
              <w:widowControl/>
              <w:jc w:val="center"/>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序号</w:t>
            </w:r>
          </w:p>
        </w:tc>
        <w:tc>
          <w:tcPr>
            <w:tcW w:w="129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项目编码</w:t>
            </w:r>
          </w:p>
        </w:tc>
        <w:tc>
          <w:tcPr>
            <w:tcW w:w="139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项目名称</w:t>
            </w:r>
          </w:p>
        </w:tc>
        <w:tc>
          <w:tcPr>
            <w:tcW w:w="237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项目特征描述</w:t>
            </w:r>
          </w:p>
        </w:tc>
        <w:tc>
          <w:tcPr>
            <w:tcW w:w="77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计量</w:t>
            </w:r>
            <w:r w:rsidRPr="00371CDA">
              <w:rPr>
                <w:rFonts w:ascii="宋体" w:eastAsia="宋体" w:hAnsi="宋体" w:cs="宋体" w:hint="eastAsia"/>
                <w:color w:val="000000"/>
                <w:kern w:val="0"/>
                <w:sz w:val="20"/>
                <w:szCs w:val="20"/>
              </w:rPr>
              <w:br/>
              <w:t>单位</w:t>
            </w:r>
          </w:p>
        </w:tc>
        <w:tc>
          <w:tcPr>
            <w:tcW w:w="93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371CDA" w:rsidRPr="00371CDA" w:rsidRDefault="00371CDA" w:rsidP="00371CDA">
            <w:pPr>
              <w:widowControl/>
              <w:jc w:val="center"/>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工程量</w:t>
            </w:r>
          </w:p>
        </w:tc>
        <w:tc>
          <w:tcPr>
            <w:tcW w:w="1438" w:type="dxa"/>
            <w:gridSpan w:val="2"/>
            <w:tcBorders>
              <w:top w:val="single" w:sz="4" w:space="0" w:color="auto"/>
              <w:left w:val="nil"/>
              <w:bottom w:val="single" w:sz="4" w:space="0" w:color="000000"/>
              <w:right w:val="single" w:sz="4" w:space="0" w:color="000000"/>
            </w:tcBorders>
            <w:shd w:val="clear" w:color="000000" w:fill="FFFFFF"/>
            <w:noWrap/>
            <w:vAlign w:val="center"/>
            <w:hideMark/>
          </w:tcPr>
          <w:p w:rsidR="00371CDA" w:rsidRPr="00371CDA" w:rsidRDefault="00371CDA" w:rsidP="00371CDA">
            <w:pPr>
              <w:widowControl/>
              <w:jc w:val="center"/>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金额(元)</w:t>
            </w:r>
          </w:p>
        </w:tc>
      </w:tr>
      <w:tr w:rsidR="00371CDA" w:rsidRPr="00371CDA" w:rsidTr="00371CDA">
        <w:trPr>
          <w:trHeight w:val="372"/>
        </w:trPr>
        <w:tc>
          <w:tcPr>
            <w:tcW w:w="439" w:type="dxa"/>
            <w:vMerge/>
            <w:tcBorders>
              <w:top w:val="single" w:sz="4" w:space="0" w:color="auto"/>
              <w:left w:val="single" w:sz="4" w:space="0" w:color="auto"/>
              <w:bottom w:val="single" w:sz="4" w:space="0" w:color="000000"/>
              <w:right w:val="single" w:sz="4" w:space="0" w:color="000000"/>
            </w:tcBorders>
            <w:vAlign w:val="center"/>
            <w:hideMark/>
          </w:tcPr>
          <w:p w:rsidR="00371CDA" w:rsidRPr="00371CDA" w:rsidRDefault="00371CDA" w:rsidP="00371CDA">
            <w:pPr>
              <w:widowControl/>
              <w:jc w:val="left"/>
              <w:rPr>
                <w:rFonts w:ascii="宋体" w:eastAsia="宋体" w:hAnsi="宋体" w:cs="宋体"/>
                <w:color w:val="000000"/>
                <w:kern w:val="0"/>
                <w:sz w:val="20"/>
                <w:szCs w:val="20"/>
              </w:rPr>
            </w:pPr>
          </w:p>
        </w:tc>
        <w:tc>
          <w:tcPr>
            <w:tcW w:w="1296" w:type="dxa"/>
            <w:vMerge/>
            <w:tcBorders>
              <w:top w:val="single" w:sz="4" w:space="0" w:color="auto"/>
              <w:left w:val="single" w:sz="4" w:space="0" w:color="000000"/>
              <w:bottom w:val="single" w:sz="4" w:space="0" w:color="000000"/>
              <w:right w:val="single" w:sz="4" w:space="0" w:color="000000"/>
            </w:tcBorders>
            <w:vAlign w:val="center"/>
            <w:hideMark/>
          </w:tcPr>
          <w:p w:rsidR="00371CDA" w:rsidRPr="00371CDA" w:rsidRDefault="00371CDA" w:rsidP="00371CDA">
            <w:pPr>
              <w:widowControl/>
              <w:jc w:val="left"/>
              <w:rPr>
                <w:rFonts w:ascii="宋体" w:eastAsia="宋体" w:hAnsi="宋体" w:cs="宋体"/>
                <w:color w:val="000000"/>
                <w:kern w:val="0"/>
                <w:sz w:val="20"/>
                <w:szCs w:val="20"/>
              </w:rPr>
            </w:pPr>
          </w:p>
        </w:tc>
        <w:tc>
          <w:tcPr>
            <w:tcW w:w="1397" w:type="dxa"/>
            <w:vMerge/>
            <w:tcBorders>
              <w:top w:val="single" w:sz="4" w:space="0" w:color="auto"/>
              <w:left w:val="single" w:sz="4" w:space="0" w:color="000000"/>
              <w:bottom w:val="single" w:sz="4" w:space="0" w:color="000000"/>
              <w:right w:val="single" w:sz="4" w:space="0" w:color="000000"/>
            </w:tcBorders>
            <w:vAlign w:val="center"/>
            <w:hideMark/>
          </w:tcPr>
          <w:p w:rsidR="00371CDA" w:rsidRPr="00371CDA" w:rsidRDefault="00371CDA" w:rsidP="00371CDA">
            <w:pPr>
              <w:widowControl/>
              <w:jc w:val="left"/>
              <w:rPr>
                <w:rFonts w:ascii="宋体" w:eastAsia="宋体" w:hAnsi="宋体" w:cs="宋体"/>
                <w:color w:val="000000"/>
                <w:kern w:val="0"/>
                <w:sz w:val="20"/>
                <w:szCs w:val="20"/>
              </w:rPr>
            </w:pPr>
          </w:p>
        </w:tc>
        <w:tc>
          <w:tcPr>
            <w:tcW w:w="2376" w:type="dxa"/>
            <w:vMerge/>
            <w:tcBorders>
              <w:top w:val="single" w:sz="4" w:space="0" w:color="auto"/>
              <w:left w:val="single" w:sz="4" w:space="0" w:color="000000"/>
              <w:bottom w:val="single" w:sz="4" w:space="0" w:color="000000"/>
              <w:right w:val="single" w:sz="4" w:space="0" w:color="000000"/>
            </w:tcBorders>
            <w:vAlign w:val="center"/>
            <w:hideMark/>
          </w:tcPr>
          <w:p w:rsidR="00371CDA" w:rsidRPr="00371CDA" w:rsidRDefault="00371CDA" w:rsidP="00371CDA">
            <w:pPr>
              <w:widowControl/>
              <w:jc w:val="left"/>
              <w:rPr>
                <w:rFonts w:ascii="宋体" w:eastAsia="宋体" w:hAnsi="宋体" w:cs="宋体"/>
                <w:color w:val="000000"/>
                <w:kern w:val="0"/>
                <w:sz w:val="18"/>
                <w:szCs w:val="18"/>
              </w:rPr>
            </w:pPr>
          </w:p>
        </w:tc>
        <w:tc>
          <w:tcPr>
            <w:tcW w:w="778" w:type="dxa"/>
            <w:vMerge/>
            <w:tcBorders>
              <w:top w:val="single" w:sz="4" w:space="0" w:color="auto"/>
              <w:left w:val="single" w:sz="4" w:space="0" w:color="000000"/>
              <w:bottom w:val="single" w:sz="4" w:space="0" w:color="000000"/>
              <w:right w:val="single" w:sz="4" w:space="0" w:color="000000"/>
            </w:tcBorders>
            <w:vAlign w:val="center"/>
            <w:hideMark/>
          </w:tcPr>
          <w:p w:rsidR="00371CDA" w:rsidRPr="00371CDA" w:rsidRDefault="00371CDA" w:rsidP="00371CDA">
            <w:pPr>
              <w:widowControl/>
              <w:jc w:val="left"/>
              <w:rPr>
                <w:rFonts w:ascii="宋体" w:eastAsia="宋体" w:hAnsi="宋体" w:cs="宋体"/>
                <w:color w:val="000000"/>
                <w:kern w:val="0"/>
                <w:sz w:val="20"/>
                <w:szCs w:val="20"/>
              </w:rPr>
            </w:pPr>
          </w:p>
        </w:tc>
        <w:tc>
          <w:tcPr>
            <w:tcW w:w="936" w:type="dxa"/>
            <w:vMerge/>
            <w:tcBorders>
              <w:top w:val="single" w:sz="4" w:space="0" w:color="auto"/>
              <w:left w:val="single" w:sz="4" w:space="0" w:color="000000"/>
              <w:bottom w:val="single" w:sz="4" w:space="0" w:color="000000"/>
              <w:right w:val="single" w:sz="4" w:space="0" w:color="000000"/>
            </w:tcBorders>
            <w:vAlign w:val="center"/>
            <w:hideMark/>
          </w:tcPr>
          <w:p w:rsidR="00371CDA" w:rsidRPr="00371CDA" w:rsidRDefault="00371CDA" w:rsidP="00371CDA">
            <w:pPr>
              <w:widowControl/>
              <w:jc w:val="left"/>
              <w:rPr>
                <w:rFonts w:ascii="宋体" w:eastAsia="宋体" w:hAnsi="宋体" w:cs="宋体"/>
                <w:color w:val="000000"/>
                <w:kern w:val="0"/>
                <w:sz w:val="20"/>
                <w:szCs w:val="20"/>
              </w:rPr>
            </w:pPr>
          </w:p>
        </w:tc>
        <w:tc>
          <w:tcPr>
            <w:tcW w:w="729" w:type="dxa"/>
            <w:tcBorders>
              <w:top w:val="nil"/>
              <w:left w:val="nil"/>
              <w:bottom w:val="single" w:sz="4" w:space="0" w:color="auto"/>
              <w:right w:val="single" w:sz="4" w:space="0" w:color="000000"/>
            </w:tcBorders>
            <w:shd w:val="clear" w:color="000000" w:fill="FFFFFF"/>
            <w:noWrap/>
            <w:vAlign w:val="center"/>
            <w:hideMark/>
          </w:tcPr>
          <w:p w:rsidR="00371CDA" w:rsidRPr="00371CDA" w:rsidRDefault="00371CDA" w:rsidP="00371CDA">
            <w:pPr>
              <w:widowControl/>
              <w:jc w:val="center"/>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综合</w:t>
            </w:r>
            <w:r w:rsidRPr="00371CDA">
              <w:rPr>
                <w:rFonts w:ascii="宋体" w:eastAsia="宋体" w:hAnsi="宋体" w:cs="宋体" w:hint="eastAsia"/>
                <w:color w:val="000000"/>
                <w:kern w:val="0"/>
                <w:sz w:val="20"/>
                <w:szCs w:val="20"/>
              </w:rPr>
              <w:br/>
              <w:t>单价</w:t>
            </w:r>
          </w:p>
        </w:tc>
        <w:tc>
          <w:tcPr>
            <w:tcW w:w="709"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center"/>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合价</w:t>
            </w:r>
          </w:p>
        </w:tc>
      </w:tr>
      <w:tr w:rsidR="00371CDA" w:rsidRPr="00371CDA" w:rsidTr="00371CDA">
        <w:trPr>
          <w:trHeight w:val="582"/>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13</w:t>
            </w:r>
          </w:p>
        </w:tc>
        <w:tc>
          <w:tcPr>
            <w:tcW w:w="1296"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030404017004</w:t>
            </w:r>
          </w:p>
        </w:tc>
        <w:tc>
          <w:tcPr>
            <w:tcW w:w="1397"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配电箱内部元件</w:t>
            </w:r>
          </w:p>
        </w:tc>
        <w:tc>
          <w:tcPr>
            <w:tcW w:w="2376"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(1)名称:元器件、开关</w:t>
            </w:r>
          </w:p>
        </w:tc>
        <w:tc>
          <w:tcPr>
            <w:tcW w:w="778"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118</w:t>
            </w:r>
          </w:p>
        </w:tc>
        <w:tc>
          <w:tcPr>
            <w:tcW w:w="729"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r>
      <w:tr w:rsidR="00371CDA" w:rsidRPr="00371CDA" w:rsidTr="00371CDA">
        <w:trPr>
          <w:trHeight w:val="1414"/>
        </w:trPr>
        <w:tc>
          <w:tcPr>
            <w:tcW w:w="439" w:type="dxa"/>
            <w:tcBorders>
              <w:top w:val="nil"/>
              <w:left w:val="single" w:sz="4" w:space="0" w:color="auto"/>
              <w:bottom w:val="single" w:sz="4" w:space="0" w:color="auto"/>
              <w:right w:val="single" w:sz="4" w:space="0" w:color="auto"/>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14</w:t>
            </w:r>
          </w:p>
        </w:tc>
        <w:tc>
          <w:tcPr>
            <w:tcW w:w="1296"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030408001003</w:t>
            </w:r>
          </w:p>
        </w:tc>
        <w:tc>
          <w:tcPr>
            <w:tcW w:w="1397"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电力电缆跳线</w:t>
            </w:r>
          </w:p>
        </w:tc>
        <w:tc>
          <w:tcPr>
            <w:tcW w:w="2376"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spacing w:after="240"/>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(1)名称:铜芯电力电缆跳线敷设</w:t>
            </w:r>
            <w:r w:rsidRPr="00371CDA">
              <w:rPr>
                <w:rFonts w:ascii="宋体" w:eastAsia="宋体" w:hAnsi="宋体" w:cs="宋体" w:hint="eastAsia"/>
                <w:color w:val="000000"/>
                <w:kern w:val="0"/>
                <w:sz w:val="18"/>
                <w:szCs w:val="18"/>
              </w:rPr>
              <w:br/>
              <w:t>(2)型号</w:t>
            </w:r>
            <w:r>
              <w:rPr>
                <w:rFonts w:ascii="宋体" w:eastAsia="宋体" w:hAnsi="宋体" w:cs="宋体" w:hint="eastAsia"/>
                <w:color w:val="000000"/>
                <w:kern w:val="0"/>
                <w:sz w:val="18"/>
                <w:szCs w:val="18"/>
              </w:rPr>
              <w:t>:YJE-0.6/1kV-5x10</w:t>
            </w:r>
            <w:r w:rsidRPr="00371CDA">
              <w:rPr>
                <w:rFonts w:ascii="宋体" w:eastAsia="宋体" w:hAnsi="宋体" w:cs="宋体" w:hint="eastAsia"/>
                <w:color w:val="000000"/>
                <w:kern w:val="0"/>
                <w:sz w:val="18"/>
                <w:szCs w:val="18"/>
              </w:rPr>
              <w:br/>
              <w:t>(3)380V</w:t>
            </w:r>
          </w:p>
        </w:tc>
        <w:tc>
          <w:tcPr>
            <w:tcW w:w="778" w:type="dxa"/>
            <w:tcBorders>
              <w:top w:val="nil"/>
              <w:left w:val="nil"/>
              <w:bottom w:val="single" w:sz="4" w:space="0" w:color="auto"/>
              <w:right w:val="single" w:sz="4" w:space="0" w:color="auto"/>
            </w:tcBorders>
            <w:shd w:val="clear" w:color="000000" w:fill="FFFFFF"/>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750.00</w:t>
            </w:r>
          </w:p>
        </w:tc>
        <w:tc>
          <w:tcPr>
            <w:tcW w:w="729"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000000" w:fill="FFFFFF"/>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r>
      <w:tr w:rsidR="00371CDA" w:rsidRPr="00371CDA" w:rsidTr="00371CDA">
        <w:trPr>
          <w:trHeight w:val="37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c>
          <w:tcPr>
            <w:tcW w:w="1296" w:type="dxa"/>
            <w:tcBorders>
              <w:top w:val="nil"/>
              <w:left w:val="nil"/>
              <w:bottom w:val="single" w:sz="4" w:space="0" w:color="auto"/>
              <w:right w:val="single" w:sz="4" w:space="0" w:color="auto"/>
            </w:tcBorders>
            <w:shd w:val="clear" w:color="auto" w:fill="auto"/>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c>
          <w:tcPr>
            <w:tcW w:w="1397" w:type="dxa"/>
            <w:tcBorders>
              <w:top w:val="nil"/>
              <w:left w:val="nil"/>
              <w:bottom w:val="single" w:sz="4" w:space="0" w:color="auto"/>
              <w:right w:val="single" w:sz="4" w:space="0" w:color="auto"/>
            </w:tcBorders>
            <w:shd w:val="clear" w:color="auto" w:fill="auto"/>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分部小计</w:t>
            </w:r>
          </w:p>
        </w:tc>
        <w:tc>
          <w:tcPr>
            <w:tcW w:w="2376" w:type="dxa"/>
            <w:tcBorders>
              <w:top w:val="nil"/>
              <w:left w:val="nil"/>
              <w:bottom w:val="single" w:sz="4" w:space="0" w:color="auto"/>
              <w:right w:val="single" w:sz="4" w:space="0" w:color="auto"/>
            </w:tcBorders>
            <w:shd w:val="clear" w:color="auto" w:fill="auto"/>
            <w:vAlign w:val="center"/>
            <w:hideMark/>
          </w:tcPr>
          <w:p w:rsidR="00371CDA" w:rsidRPr="00371CDA" w:rsidRDefault="00371CDA" w:rsidP="00371CDA">
            <w:pPr>
              <w:widowControl/>
              <w:jc w:val="lef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c>
          <w:tcPr>
            <w:tcW w:w="778" w:type="dxa"/>
            <w:tcBorders>
              <w:top w:val="nil"/>
              <w:left w:val="nil"/>
              <w:bottom w:val="single" w:sz="4" w:space="0" w:color="auto"/>
              <w:right w:val="single" w:sz="4" w:space="0" w:color="auto"/>
            </w:tcBorders>
            <w:shd w:val="clear" w:color="auto" w:fill="auto"/>
            <w:vAlign w:val="center"/>
            <w:hideMark/>
          </w:tcPr>
          <w:p w:rsidR="00371CDA" w:rsidRPr="00371CDA" w:rsidRDefault="00371CDA" w:rsidP="00371CDA">
            <w:pPr>
              <w:widowControl/>
              <w:jc w:val="center"/>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c>
          <w:tcPr>
            <w:tcW w:w="936" w:type="dxa"/>
            <w:tcBorders>
              <w:top w:val="nil"/>
              <w:left w:val="nil"/>
              <w:bottom w:val="single" w:sz="4" w:space="0" w:color="auto"/>
              <w:right w:val="single" w:sz="4" w:space="0" w:color="auto"/>
            </w:tcBorders>
            <w:shd w:val="clear" w:color="auto" w:fill="auto"/>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c>
          <w:tcPr>
            <w:tcW w:w="729" w:type="dxa"/>
            <w:tcBorders>
              <w:top w:val="nil"/>
              <w:left w:val="nil"/>
              <w:bottom w:val="single" w:sz="4" w:space="0" w:color="auto"/>
              <w:right w:val="single" w:sz="4" w:space="0" w:color="auto"/>
            </w:tcBorders>
            <w:shd w:val="clear" w:color="auto" w:fill="auto"/>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371CDA" w:rsidRPr="00371CDA" w:rsidRDefault="00371CDA" w:rsidP="00371CDA">
            <w:pPr>
              <w:widowControl/>
              <w:jc w:val="right"/>
              <w:rPr>
                <w:rFonts w:ascii="宋体" w:eastAsia="宋体" w:hAnsi="宋体" w:cs="宋体"/>
                <w:color w:val="000000"/>
                <w:kern w:val="0"/>
                <w:sz w:val="18"/>
                <w:szCs w:val="18"/>
              </w:rPr>
            </w:pPr>
            <w:r w:rsidRPr="00371CDA">
              <w:rPr>
                <w:rFonts w:ascii="宋体" w:eastAsia="宋体" w:hAnsi="宋体" w:cs="宋体" w:hint="eastAsia"/>
                <w:color w:val="000000"/>
                <w:kern w:val="0"/>
                <w:sz w:val="18"/>
                <w:szCs w:val="18"/>
              </w:rPr>
              <w:t xml:space="preserve">　</w:t>
            </w:r>
          </w:p>
        </w:tc>
      </w:tr>
      <w:tr w:rsidR="00371CDA" w:rsidRPr="00371CDA" w:rsidTr="00371CDA">
        <w:trPr>
          <w:trHeight w:val="342"/>
        </w:trPr>
        <w:tc>
          <w:tcPr>
            <w:tcW w:w="4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1CDA" w:rsidRPr="00371CDA" w:rsidRDefault="00371CDA" w:rsidP="00371CDA">
            <w:pPr>
              <w:widowControl/>
              <w:jc w:val="left"/>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 xml:space="preserve">　</w:t>
            </w:r>
          </w:p>
        </w:tc>
        <w:tc>
          <w:tcPr>
            <w:tcW w:w="1296" w:type="dxa"/>
            <w:tcBorders>
              <w:top w:val="single" w:sz="4" w:space="0" w:color="auto"/>
              <w:left w:val="nil"/>
              <w:bottom w:val="single" w:sz="4" w:space="0" w:color="auto"/>
              <w:right w:val="single" w:sz="4" w:space="0" w:color="auto"/>
            </w:tcBorders>
            <w:shd w:val="clear" w:color="auto" w:fill="auto"/>
            <w:noWrap/>
            <w:vAlign w:val="center"/>
            <w:hideMark/>
          </w:tcPr>
          <w:p w:rsidR="00371CDA" w:rsidRPr="00371CDA" w:rsidRDefault="00371CDA" w:rsidP="00371CDA">
            <w:pPr>
              <w:widowControl/>
              <w:jc w:val="left"/>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 xml:space="preserve">　</w:t>
            </w:r>
          </w:p>
        </w:tc>
        <w:tc>
          <w:tcPr>
            <w:tcW w:w="1397" w:type="dxa"/>
            <w:tcBorders>
              <w:top w:val="single" w:sz="4" w:space="0" w:color="auto"/>
              <w:left w:val="nil"/>
              <w:bottom w:val="single" w:sz="4" w:space="0" w:color="auto"/>
              <w:right w:val="single" w:sz="4" w:space="0" w:color="auto"/>
            </w:tcBorders>
            <w:shd w:val="clear" w:color="auto" w:fill="auto"/>
            <w:noWrap/>
            <w:vAlign w:val="center"/>
            <w:hideMark/>
          </w:tcPr>
          <w:p w:rsidR="00371CDA" w:rsidRPr="00371CDA" w:rsidRDefault="00371CDA" w:rsidP="00371CDA">
            <w:pPr>
              <w:widowControl/>
              <w:jc w:val="left"/>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 xml:space="preserve">　</w:t>
            </w:r>
          </w:p>
        </w:tc>
        <w:tc>
          <w:tcPr>
            <w:tcW w:w="2376" w:type="dxa"/>
            <w:tcBorders>
              <w:top w:val="single" w:sz="4" w:space="0" w:color="auto"/>
              <w:left w:val="nil"/>
              <w:bottom w:val="single" w:sz="4" w:space="0" w:color="auto"/>
              <w:right w:val="single" w:sz="4" w:space="0" w:color="auto"/>
            </w:tcBorders>
            <w:shd w:val="clear" w:color="auto" w:fill="auto"/>
            <w:noWrap/>
            <w:vAlign w:val="center"/>
            <w:hideMark/>
          </w:tcPr>
          <w:p w:rsidR="00371CDA" w:rsidRPr="00371CDA" w:rsidRDefault="00371CDA" w:rsidP="00371CDA">
            <w:pPr>
              <w:widowControl/>
              <w:jc w:val="left"/>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 xml:space="preserve">　</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371CDA" w:rsidRPr="00371CDA" w:rsidRDefault="00371CDA" w:rsidP="00371CDA">
            <w:pPr>
              <w:widowControl/>
              <w:jc w:val="left"/>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 xml:space="preserve">　</w:t>
            </w:r>
          </w:p>
        </w:tc>
        <w:tc>
          <w:tcPr>
            <w:tcW w:w="936" w:type="dxa"/>
            <w:tcBorders>
              <w:top w:val="single" w:sz="4" w:space="0" w:color="auto"/>
              <w:left w:val="nil"/>
              <w:bottom w:val="single" w:sz="4" w:space="0" w:color="auto"/>
              <w:right w:val="single" w:sz="4" w:space="0" w:color="auto"/>
            </w:tcBorders>
            <w:shd w:val="clear" w:color="auto" w:fill="auto"/>
            <w:noWrap/>
            <w:vAlign w:val="center"/>
            <w:hideMark/>
          </w:tcPr>
          <w:p w:rsidR="00371CDA" w:rsidRPr="00371CDA" w:rsidRDefault="00371CDA" w:rsidP="00371CDA">
            <w:pPr>
              <w:widowControl/>
              <w:jc w:val="left"/>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 xml:space="preserve">　</w:t>
            </w:r>
          </w:p>
        </w:tc>
        <w:tc>
          <w:tcPr>
            <w:tcW w:w="729" w:type="dxa"/>
            <w:tcBorders>
              <w:top w:val="single" w:sz="4" w:space="0" w:color="auto"/>
              <w:left w:val="nil"/>
              <w:bottom w:val="single" w:sz="4" w:space="0" w:color="auto"/>
              <w:right w:val="single" w:sz="4" w:space="0" w:color="auto"/>
            </w:tcBorders>
            <w:shd w:val="clear" w:color="auto" w:fill="auto"/>
            <w:noWrap/>
            <w:vAlign w:val="center"/>
            <w:hideMark/>
          </w:tcPr>
          <w:p w:rsidR="00371CDA" w:rsidRPr="00371CDA" w:rsidRDefault="00371CDA" w:rsidP="00371CDA">
            <w:pPr>
              <w:widowControl/>
              <w:jc w:val="left"/>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 xml:space="preserve">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371CDA" w:rsidRPr="00371CDA" w:rsidRDefault="00371CDA" w:rsidP="00371CDA">
            <w:pPr>
              <w:widowControl/>
              <w:jc w:val="left"/>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 xml:space="preserve">　</w:t>
            </w:r>
          </w:p>
        </w:tc>
      </w:tr>
      <w:tr w:rsidR="00371CDA" w:rsidRPr="00371CDA" w:rsidTr="00371CDA">
        <w:trPr>
          <w:trHeight w:val="34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371CDA" w:rsidRPr="00371CDA" w:rsidRDefault="00371CDA" w:rsidP="00371CDA">
            <w:pPr>
              <w:widowControl/>
              <w:jc w:val="left"/>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 xml:space="preserve">　</w:t>
            </w:r>
          </w:p>
        </w:tc>
        <w:tc>
          <w:tcPr>
            <w:tcW w:w="1296" w:type="dxa"/>
            <w:tcBorders>
              <w:top w:val="nil"/>
              <w:left w:val="nil"/>
              <w:bottom w:val="single" w:sz="4" w:space="0" w:color="auto"/>
              <w:right w:val="single" w:sz="4" w:space="0" w:color="auto"/>
            </w:tcBorders>
            <w:shd w:val="clear" w:color="auto" w:fill="auto"/>
            <w:noWrap/>
            <w:vAlign w:val="center"/>
            <w:hideMark/>
          </w:tcPr>
          <w:p w:rsidR="00371CDA" w:rsidRPr="00371CDA" w:rsidRDefault="00371CDA" w:rsidP="00371CDA">
            <w:pPr>
              <w:widowControl/>
              <w:jc w:val="left"/>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 xml:space="preserve">　</w:t>
            </w:r>
          </w:p>
        </w:tc>
        <w:tc>
          <w:tcPr>
            <w:tcW w:w="1397" w:type="dxa"/>
            <w:tcBorders>
              <w:top w:val="nil"/>
              <w:left w:val="nil"/>
              <w:bottom w:val="single" w:sz="4" w:space="0" w:color="auto"/>
              <w:right w:val="single" w:sz="4" w:space="0" w:color="auto"/>
            </w:tcBorders>
            <w:shd w:val="clear" w:color="auto" w:fill="auto"/>
            <w:noWrap/>
            <w:vAlign w:val="center"/>
            <w:hideMark/>
          </w:tcPr>
          <w:p w:rsidR="00371CDA" w:rsidRPr="00371CDA" w:rsidRDefault="00371CDA" w:rsidP="00371CDA">
            <w:pPr>
              <w:widowControl/>
              <w:jc w:val="left"/>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 xml:space="preserve">　</w:t>
            </w:r>
          </w:p>
        </w:tc>
        <w:tc>
          <w:tcPr>
            <w:tcW w:w="2376" w:type="dxa"/>
            <w:tcBorders>
              <w:top w:val="nil"/>
              <w:left w:val="nil"/>
              <w:bottom w:val="single" w:sz="4" w:space="0" w:color="auto"/>
              <w:right w:val="single" w:sz="4" w:space="0" w:color="auto"/>
            </w:tcBorders>
            <w:shd w:val="clear" w:color="auto" w:fill="auto"/>
            <w:noWrap/>
            <w:vAlign w:val="center"/>
            <w:hideMark/>
          </w:tcPr>
          <w:p w:rsidR="00371CDA" w:rsidRPr="00371CDA" w:rsidRDefault="00371CDA" w:rsidP="00371CDA">
            <w:pPr>
              <w:widowControl/>
              <w:jc w:val="left"/>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 xml:space="preserve">　</w:t>
            </w:r>
          </w:p>
        </w:tc>
        <w:tc>
          <w:tcPr>
            <w:tcW w:w="778" w:type="dxa"/>
            <w:tcBorders>
              <w:top w:val="nil"/>
              <w:left w:val="nil"/>
              <w:bottom w:val="single" w:sz="4" w:space="0" w:color="auto"/>
              <w:right w:val="single" w:sz="4" w:space="0" w:color="auto"/>
            </w:tcBorders>
            <w:shd w:val="clear" w:color="auto" w:fill="auto"/>
            <w:noWrap/>
            <w:vAlign w:val="center"/>
            <w:hideMark/>
          </w:tcPr>
          <w:p w:rsidR="00371CDA" w:rsidRPr="00371CDA" w:rsidRDefault="00371CDA" w:rsidP="00371CDA">
            <w:pPr>
              <w:widowControl/>
              <w:jc w:val="left"/>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 xml:space="preserve">　</w:t>
            </w:r>
          </w:p>
        </w:tc>
        <w:tc>
          <w:tcPr>
            <w:tcW w:w="936" w:type="dxa"/>
            <w:tcBorders>
              <w:top w:val="nil"/>
              <w:left w:val="nil"/>
              <w:bottom w:val="single" w:sz="4" w:space="0" w:color="auto"/>
              <w:right w:val="single" w:sz="4" w:space="0" w:color="auto"/>
            </w:tcBorders>
            <w:shd w:val="clear" w:color="auto" w:fill="auto"/>
            <w:noWrap/>
            <w:vAlign w:val="center"/>
            <w:hideMark/>
          </w:tcPr>
          <w:p w:rsidR="00371CDA" w:rsidRPr="00371CDA" w:rsidRDefault="00371CDA" w:rsidP="00371CDA">
            <w:pPr>
              <w:widowControl/>
              <w:jc w:val="left"/>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 xml:space="preserve">　</w:t>
            </w:r>
          </w:p>
        </w:tc>
        <w:tc>
          <w:tcPr>
            <w:tcW w:w="729" w:type="dxa"/>
            <w:tcBorders>
              <w:top w:val="nil"/>
              <w:left w:val="nil"/>
              <w:bottom w:val="single" w:sz="4" w:space="0" w:color="auto"/>
              <w:right w:val="single" w:sz="4" w:space="0" w:color="auto"/>
            </w:tcBorders>
            <w:shd w:val="clear" w:color="auto" w:fill="auto"/>
            <w:noWrap/>
            <w:vAlign w:val="center"/>
            <w:hideMark/>
          </w:tcPr>
          <w:p w:rsidR="00371CDA" w:rsidRPr="00371CDA" w:rsidRDefault="00371CDA" w:rsidP="00371CDA">
            <w:pPr>
              <w:widowControl/>
              <w:jc w:val="left"/>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371CDA" w:rsidRPr="00371CDA" w:rsidRDefault="00371CDA" w:rsidP="00371CDA">
            <w:pPr>
              <w:widowControl/>
              <w:jc w:val="left"/>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 xml:space="preserve">　</w:t>
            </w:r>
          </w:p>
        </w:tc>
      </w:tr>
      <w:tr w:rsidR="00371CDA" w:rsidRPr="00371CDA" w:rsidTr="00371CDA">
        <w:trPr>
          <w:trHeight w:val="357"/>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371CDA" w:rsidRPr="00371CDA" w:rsidRDefault="00371CDA" w:rsidP="00371CDA">
            <w:pPr>
              <w:widowControl/>
              <w:jc w:val="left"/>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 xml:space="preserve">　</w:t>
            </w:r>
          </w:p>
        </w:tc>
        <w:tc>
          <w:tcPr>
            <w:tcW w:w="1296" w:type="dxa"/>
            <w:tcBorders>
              <w:top w:val="nil"/>
              <w:left w:val="nil"/>
              <w:bottom w:val="single" w:sz="4" w:space="0" w:color="auto"/>
              <w:right w:val="single" w:sz="4" w:space="0" w:color="auto"/>
            </w:tcBorders>
            <w:shd w:val="clear" w:color="auto" w:fill="auto"/>
            <w:noWrap/>
            <w:vAlign w:val="center"/>
            <w:hideMark/>
          </w:tcPr>
          <w:p w:rsidR="00371CDA" w:rsidRPr="00371CDA" w:rsidRDefault="00371CDA" w:rsidP="00371CDA">
            <w:pPr>
              <w:widowControl/>
              <w:jc w:val="left"/>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 xml:space="preserve">　</w:t>
            </w:r>
          </w:p>
        </w:tc>
        <w:tc>
          <w:tcPr>
            <w:tcW w:w="1397" w:type="dxa"/>
            <w:tcBorders>
              <w:top w:val="nil"/>
              <w:left w:val="nil"/>
              <w:bottom w:val="single" w:sz="4" w:space="0" w:color="auto"/>
              <w:right w:val="single" w:sz="4" w:space="0" w:color="auto"/>
            </w:tcBorders>
            <w:shd w:val="clear" w:color="auto" w:fill="auto"/>
            <w:noWrap/>
            <w:vAlign w:val="center"/>
            <w:hideMark/>
          </w:tcPr>
          <w:p w:rsidR="00371CDA" w:rsidRPr="00371CDA" w:rsidRDefault="00371CDA" w:rsidP="00371CDA">
            <w:pPr>
              <w:widowControl/>
              <w:jc w:val="left"/>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 xml:space="preserve">　</w:t>
            </w:r>
          </w:p>
        </w:tc>
        <w:tc>
          <w:tcPr>
            <w:tcW w:w="2376" w:type="dxa"/>
            <w:tcBorders>
              <w:top w:val="nil"/>
              <w:left w:val="nil"/>
              <w:bottom w:val="single" w:sz="4" w:space="0" w:color="auto"/>
              <w:right w:val="single" w:sz="4" w:space="0" w:color="auto"/>
            </w:tcBorders>
            <w:shd w:val="clear" w:color="auto" w:fill="auto"/>
            <w:noWrap/>
            <w:vAlign w:val="center"/>
            <w:hideMark/>
          </w:tcPr>
          <w:p w:rsidR="00371CDA" w:rsidRPr="00371CDA" w:rsidRDefault="00371CDA" w:rsidP="00371CDA">
            <w:pPr>
              <w:widowControl/>
              <w:jc w:val="left"/>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 xml:space="preserve">　</w:t>
            </w:r>
          </w:p>
        </w:tc>
        <w:tc>
          <w:tcPr>
            <w:tcW w:w="778" w:type="dxa"/>
            <w:tcBorders>
              <w:top w:val="nil"/>
              <w:left w:val="nil"/>
              <w:bottom w:val="single" w:sz="4" w:space="0" w:color="auto"/>
              <w:right w:val="single" w:sz="4" w:space="0" w:color="auto"/>
            </w:tcBorders>
            <w:shd w:val="clear" w:color="auto" w:fill="auto"/>
            <w:noWrap/>
            <w:vAlign w:val="center"/>
            <w:hideMark/>
          </w:tcPr>
          <w:p w:rsidR="00371CDA" w:rsidRPr="00371CDA" w:rsidRDefault="00371CDA" w:rsidP="00371CDA">
            <w:pPr>
              <w:widowControl/>
              <w:jc w:val="left"/>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 xml:space="preserve">　</w:t>
            </w:r>
          </w:p>
        </w:tc>
        <w:tc>
          <w:tcPr>
            <w:tcW w:w="936" w:type="dxa"/>
            <w:tcBorders>
              <w:top w:val="nil"/>
              <w:left w:val="nil"/>
              <w:bottom w:val="single" w:sz="4" w:space="0" w:color="auto"/>
              <w:right w:val="single" w:sz="4" w:space="0" w:color="auto"/>
            </w:tcBorders>
            <w:shd w:val="clear" w:color="auto" w:fill="auto"/>
            <w:noWrap/>
            <w:vAlign w:val="center"/>
            <w:hideMark/>
          </w:tcPr>
          <w:p w:rsidR="00371CDA" w:rsidRPr="00371CDA" w:rsidRDefault="00371CDA" w:rsidP="00371CDA">
            <w:pPr>
              <w:widowControl/>
              <w:jc w:val="left"/>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 xml:space="preserve">　</w:t>
            </w:r>
          </w:p>
        </w:tc>
        <w:tc>
          <w:tcPr>
            <w:tcW w:w="729" w:type="dxa"/>
            <w:tcBorders>
              <w:top w:val="nil"/>
              <w:left w:val="nil"/>
              <w:bottom w:val="single" w:sz="4" w:space="0" w:color="auto"/>
              <w:right w:val="single" w:sz="4" w:space="0" w:color="auto"/>
            </w:tcBorders>
            <w:shd w:val="clear" w:color="auto" w:fill="auto"/>
            <w:noWrap/>
            <w:vAlign w:val="center"/>
            <w:hideMark/>
          </w:tcPr>
          <w:p w:rsidR="00371CDA" w:rsidRPr="00371CDA" w:rsidRDefault="00371CDA" w:rsidP="00371CDA">
            <w:pPr>
              <w:widowControl/>
              <w:jc w:val="left"/>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371CDA" w:rsidRPr="00371CDA" w:rsidRDefault="00371CDA" w:rsidP="00371CDA">
            <w:pPr>
              <w:widowControl/>
              <w:jc w:val="left"/>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 xml:space="preserve"> </w:t>
            </w:r>
          </w:p>
        </w:tc>
      </w:tr>
      <w:tr w:rsidR="00371CDA" w:rsidRPr="00371CDA" w:rsidTr="00371CDA">
        <w:trPr>
          <w:trHeight w:val="372"/>
        </w:trPr>
        <w:tc>
          <w:tcPr>
            <w:tcW w:w="795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371CDA" w:rsidRPr="00371CDA" w:rsidRDefault="00371CDA" w:rsidP="00371CDA">
            <w:pPr>
              <w:widowControl/>
              <w:jc w:val="center"/>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本页小计</w:t>
            </w:r>
          </w:p>
        </w:tc>
        <w:tc>
          <w:tcPr>
            <w:tcW w:w="709" w:type="dxa"/>
            <w:tcBorders>
              <w:top w:val="nil"/>
              <w:left w:val="nil"/>
              <w:bottom w:val="single" w:sz="4" w:space="0" w:color="auto"/>
              <w:right w:val="single" w:sz="4" w:space="0" w:color="auto"/>
            </w:tcBorders>
            <w:shd w:val="clear" w:color="auto" w:fill="auto"/>
            <w:noWrap/>
            <w:vAlign w:val="center"/>
            <w:hideMark/>
          </w:tcPr>
          <w:p w:rsidR="00371CDA" w:rsidRPr="00371CDA" w:rsidRDefault="00371CDA" w:rsidP="00371CDA">
            <w:pPr>
              <w:widowControl/>
              <w:jc w:val="right"/>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 xml:space="preserve">　</w:t>
            </w:r>
          </w:p>
        </w:tc>
      </w:tr>
      <w:tr w:rsidR="00371CDA" w:rsidRPr="00371CDA" w:rsidTr="00371CDA">
        <w:trPr>
          <w:trHeight w:val="372"/>
        </w:trPr>
        <w:tc>
          <w:tcPr>
            <w:tcW w:w="7951"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71CDA" w:rsidRPr="00371CDA" w:rsidRDefault="00371CDA" w:rsidP="00371CDA">
            <w:pPr>
              <w:widowControl/>
              <w:jc w:val="center"/>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合    计</w:t>
            </w:r>
          </w:p>
        </w:tc>
        <w:tc>
          <w:tcPr>
            <w:tcW w:w="709" w:type="dxa"/>
            <w:tcBorders>
              <w:top w:val="nil"/>
              <w:left w:val="nil"/>
              <w:bottom w:val="single" w:sz="4" w:space="0" w:color="auto"/>
              <w:right w:val="single" w:sz="4" w:space="0" w:color="auto"/>
            </w:tcBorders>
            <w:shd w:val="clear" w:color="auto" w:fill="auto"/>
            <w:noWrap/>
            <w:vAlign w:val="center"/>
            <w:hideMark/>
          </w:tcPr>
          <w:p w:rsidR="00371CDA" w:rsidRPr="00371CDA" w:rsidRDefault="00371CDA" w:rsidP="00371CDA">
            <w:pPr>
              <w:widowControl/>
              <w:jc w:val="right"/>
              <w:rPr>
                <w:rFonts w:ascii="宋体" w:eastAsia="宋体" w:hAnsi="宋体" w:cs="宋体"/>
                <w:color w:val="000000"/>
                <w:kern w:val="0"/>
                <w:sz w:val="20"/>
                <w:szCs w:val="20"/>
              </w:rPr>
            </w:pPr>
            <w:r w:rsidRPr="00371CDA">
              <w:rPr>
                <w:rFonts w:ascii="宋体" w:eastAsia="宋体" w:hAnsi="宋体" w:cs="宋体" w:hint="eastAsia"/>
                <w:color w:val="000000"/>
                <w:kern w:val="0"/>
                <w:sz w:val="20"/>
                <w:szCs w:val="20"/>
              </w:rPr>
              <w:t xml:space="preserve">　</w:t>
            </w:r>
          </w:p>
        </w:tc>
      </w:tr>
    </w:tbl>
    <w:p w:rsidR="00B61AAE" w:rsidRDefault="00B61AAE" w:rsidP="00FB401F">
      <w:pPr>
        <w:autoSpaceDE w:val="0"/>
        <w:autoSpaceDN w:val="0"/>
        <w:adjustRightInd w:val="0"/>
        <w:jc w:val="left"/>
        <w:rPr>
          <w:rFonts w:ascii="楷体" w:eastAsia="楷体" w:cs="楷体"/>
          <w:color w:val="FF0000"/>
          <w:kern w:val="0"/>
          <w:sz w:val="30"/>
          <w:szCs w:val="30"/>
          <w:lang w:val="zh-CN"/>
        </w:rPr>
      </w:pPr>
    </w:p>
    <w:p w:rsidR="00FB401F" w:rsidRDefault="00FB401F" w:rsidP="00FB401F">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FB401F" w:rsidRDefault="00FB401F" w:rsidP="00FB401F">
      <w:pPr>
        <w:autoSpaceDE w:val="0"/>
        <w:autoSpaceDN w:val="0"/>
        <w:adjustRightInd w:val="0"/>
        <w:jc w:val="left"/>
        <w:rPr>
          <w:rFonts w:ascii="宋体" w:eastAsia="宋体" w:cs="宋体"/>
          <w:kern w:val="0"/>
          <w:sz w:val="18"/>
          <w:szCs w:val="18"/>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1126"/>
        <w:gridCol w:w="2552"/>
        <w:gridCol w:w="4612"/>
      </w:tblGrid>
      <w:tr w:rsidR="00FB401F" w:rsidRPr="00371CDA" w:rsidTr="00371CDA">
        <w:trPr>
          <w:trHeight w:val="567"/>
          <w:jc w:val="center"/>
        </w:trPr>
        <w:tc>
          <w:tcPr>
            <w:tcW w:w="1126" w:type="dxa"/>
          </w:tcPr>
          <w:p w:rsidR="00FB401F" w:rsidRPr="00371CDA" w:rsidRDefault="00FB401F" w:rsidP="00D86DD0">
            <w:pPr>
              <w:autoSpaceDE w:val="0"/>
              <w:autoSpaceDN w:val="0"/>
              <w:adjustRightInd w:val="0"/>
              <w:jc w:val="center"/>
              <w:rPr>
                <w:rFonts w:ascii="宋体" w:eastAsia="宋体" w:hAnsi="宋体" w:cs="宋体"/>
                <w:b/>
                <w:bCs/>
                <w:color w:val="33CCCC"/>
                <w:kern w:val="0"/>
                <w:sz w:val="24"/>
                <w:szCs w:val="24"/>
                <w:lang w:val="zh-CN"/>
              </w:rPr>
            </w:pPr>
            <w:r w:rsidRPr="00371CDA">
              <w:rPr>
                <w:rFonts w:ascii="宋体" w:eastAsia="宋体" w:hAnsi="宋体" w:cs="宋体" w:hint="eastAsia"/>
                <w:b/>
                <w:bCs/>
                <w:color w:val="33CCCC"/>
                <w:kern w:val="0"/>
                <w:sz w:val="24"/>
                <w:szCs w:val="24"/>
                <w:lang w:val="zh-CN"/>
              </w:rPr>
              <w:t>序号</w:t>
            </w:r>
          </w:p>
        </w:tc>
        <w:tc>
          <w:tcPr>
            <w:tcW w:w="2552" w:type="dxa"/>
          </w:tcPr>
          <w:p w:rsidR="00FB401F" w:rsidRPr="00371CDA" w:rsidRDefault="00FB401F" w:rsidP="00D86DD0">
            <w:pPr>
              <w:autoSpaceDE w:val="0"/>
              <w:autoSpaceDN w:val="0"/>
              <w:adjustRightInd w:val="0"/>
              <w:jc w:val="center"/>
              <w:rPr>
                <w:rFonts w:ascii="宋体" w:eastAsia="宋体" w:hAnsi="宋体" w:cs="宋体"/>
                <w:b/>
                <w:bCs/>
                <w:color w:val="33CCCC"/>
                <w:kern w:val="0"/>
                <w:sz w:val="24"/>
                <w:szCs w:val="24"/>
                <w:lang w:val="zh-CN"/>
              </w:rPr>
            </w:pPr>
            <w:r w:rsidRPr="00371CDA">
              <w:rPr>
                <w:rFonts w:ascii="宋体" w:eastAsia="宋体" w:hAnsi="宋体" w:cs="宋体" w:hint="eastAsia"/>
                <w:b/>
                <w:bCs/>
                <w:color w:val="33CCCC"/>
                <w:kern w:val="0"/>
                <w:sz w:val="24"/>
                <w:szCs w:val="24"/>
                <w:lang w:val="zh-CN"/>
              </w:rPr>
              <w:t>材料名称</w:t>
            </w:r>
          </w:p>
        </w:tc>
        <w:tc>
          <w:tcPr>
            <w:tcW w:w="4612" w:type="dxa"/>
          </w:tcPr>
          <w:p w:rsidR="00FB401F" w:rsidRPr="00371CDA" w:rsidRDefault="00FB401F" w:rsidP="00D86DD0">
            <w:pPr>
              <w:autoSpaceDE w:val="0"/>
              <w:autoSpaceDN w:val="0"/>
              <w:adjustRightInd w:val="0"/>
              <w:jc w:val="center"/>
              <w:rPr>
                <w:rFonts w:ascii="宋体" w:eastAsia="宋体" w:hAnsi="宋体" w:cs="宋体"/>
                <w:b/>
                <w:bCs/>
                <w:color w:val="33CCCC"/>
                <w:kern w:val="0"/>
                <w:sz w:val="24"/>
                <w:szCs w:val="24"/>
                <w:lang w:val="zh-CN"/>
              </w:rPr>
            </w:pPr>
            <w:r w:rsidRPr="00371CDA">
              <w:rPr>
                <w:rFonts w:ascii="宋体" w:eastAsia="宋体" w:hAnsi="宋体" w:cs="宋体" w:hint="eastAsia"/>
                <w:b/>
                <w:bCs/>
                <w:color w:val="33CCCC"/>
                <w:kern w:val="0"/>
                <w:sz w:val="24"/>
                <w:szCs w:val="24"/>
                <w:lang w:val="zh-CN"/>
              </w:rPr>
              <w:t>品牌名称</w:t>
            </w:r>
          </w:p>
        </w:tc>
      </w:tr>
      <w:tr w:rsidR="001C03E1" w:rsidRPr="00371CDA" w:rsidTr="00371CDA">
        <w:trPr>
          <w:trHeight w:val="567"/>
          <w:jc w:val="center"/>
        </w:trPr>
        <w:tc>
          <w:tcPr>
            <w:tcW w:w="1126" w:type="dxa"/>
            <w:shd w:val="clear" w:color="auto" w:fill="auto"/>
            <w:vAlign w:val="center"/>
          </w:tcPr>
          <w:p w:rsidR="001C03E1" w:rsidRPr="00371CDA" w:rsidRDefault="001C03E1">
            <w:pPr>
              <w:jc w:val="center"/>
              <w:rPr>
                <w:rFonts w:ascii="宋体" w:eastAsia="宋体" w:hAnsi="宋体" w:cs="宋体"/>
                <w:color w:val="000000"/>
                <w:sz w:val="24"/>
                <w:szCs w:val="24"/>
              </w:rPr>
            </w:pPr>
            <w:r w:rsidRPr="00371CDA">
              <w:rPr>
                <w:rFonts w:ascii="宋体" w:eastAsia="宋体" w:hAnsi="宋体" w:hint="eastAsia"/>
                <w:color w:val="000000"/>
                <w:sz w:val="24"/>
                <w:szCs w:val="24"/>
              </w:rPr>
              <w:t>1</w:t>
            </w:r>
          </w:p>
        </w:tc>
        <w:tc>
          <w:tcPr>
            <w:tcW w:w="2552" w:type="dxa"/>
            <w:shd w:val="clear" w:color="auto" w:fill="auto"/>
            <w:vAlign w:val="center"/>
          </w:tcPr>
          <w:p w:rsidR="001C03E1" w:rsidRPr="00371CDA" w:rsidRDefault="001C03E1">
            <w:pPr>
              <w:rPr>
                <w:rFonts w:ascii="宋体" w:eastAsia="宋体" w:hAnsi="宋体" w:cs="宋体"/>
                <w:color w:val="000000"/>
                <w:sz w:val="24"/>
                <w:szCs w:val="24"/>
              </w:rPr>
            </w:pPr>
            <w:r w:rsidRPr="00371CDA">
              <w:rPr>
                <w:rFonts w:ascii="宋体" w:eastAsia="宋体" w:hAnsi="宋体" w:hint="eastAsia"/>
                <w:color w:val="000000"/>
                <w:sz w:val="24"/>
                <w:szCs w:val="24"/>
              </w:rPr>
              <w:t>PVC线管、线槽</w:t>
            </w:r>
          </w:p>
        </w:tc>
        <w:tc>
          <w:tcPr>
            <w:tcW w:w="4612" w:type="dxa"/>
            <w:shd w:val="clear" w:color="auto" w:fill="auto"/>
            <w:vAlign w:val="center"/>
          </w:tcPr>
          <w:p w:rsidR="001C03E1" w:rsidRPr="00371CDA" w:rsidRDefault="001C03E1">
            <w:pPr>
              <w:rPr>
                <w:rFonts w:ascii="宋体" w:eastAsia="宋体" w:hAnsi="宋体" w:cs="宋体"/>
                <w:color w:val="000000"/>
                <w:sz w:val="24"/>
                <w:szCs w:val="24"/>
              </w:rPr>
            </w:pPr>
            <w:r w:rsidRPr="00371CDA">
              <w:rPr>
                <w:rFonts w:ascii="宋体" w:eastAsia="宋体" w:hAnsi="宋体" w:hint="eastAsia"/>
                <w:color w:val="000000"/>
                <w:sz w:val="24"/>
                <w:szCs w:val="24"/>
              </w:rPr>
              <w:t>宝狮、顾地、南塑、永兴</w:t>
            </w:r>
          </w:p>
        </w:tc>
      </w:tr>
      <w:tr w:rsidR="001C03E1" w:rsidRPr="00371CDA" w:rsidTr="00371CDA">
        <w:trPr>
          <w:trHeight w:val="567"/>
          <w:jc w:val="center"/>
        </w:trPr>
        <w:tc>
          <w:tcPr>
            <w:tcW w:w="1126" w:type="dxa"/>
            <w:shd w:val="clear" w:color="auto" w:fill="auto"/>
            <w:vAlign w:val="center"/>
          </w:tcPr>
          <w:p w:rsidR="001C03E1" w:rsidRPr="00371CDA" w:rsidRDefault="001C03E1">
            <w:pPr>
              <w:jc w:val="center"/>
              <w:rPr>
                <w:rFonts w:ascii="宋体" w:eastAsia="宋体" w:hAnsi="宋体" w:cs="宋体"/>
                <w:color w:val="000000"/>
                <w:sz w:val="24"/>
                <w:szCs w:val="24"/>
              </w:rPr>
            </w:pPr>
            <w:r w:rsidRPr="00371CDA">
              <w:rPr>
                <w:rFonts w:ascii="宋体" w:eastAsia="宋体" w:hAnsi="宋体" w:hint="eastAsia"/>
                <w:color w:val="000000"/>
                <w:sz w:val="24"/>
                <w:szCs w:val="24"/>
              </w:rPr>
              <w:t>2</w:t>
            </w:r>
          </w:p>
        </w:tc>
        <w:tc>
          <w:tcPr>
            <w:tcW w:w="2552" w:type="dxa"/>
            <w:shd w:val="clear" w:color="auto" w:fill="auto"/>
            <w:vAlign w:val="center"/>
          </w:tcPr>
          <w:p w:rsidR="001C03E1" w:rsidRPr="00371CDA" w:rsidRDefault="001C03E1">
            <w:pPr>
              <w:rPr>
                <w:rFonts w:ascii="宋体" w:eastAsia="宋体" w:hAnsi="宋体" w:cs="宋体"/>
                <w:color w:val="000000"/>
                <w:sz w:val="24"/>
                <w:szCs w:val="24"/>
              </w:rPr>
            </w:pPr>
            <w:r w:rsidRPr="00371CDA">
              <w:rPr>
                <w:rFonts w:ascii="宋体" w:eastAsia="宋体" w:hAnsi="宋体" w:hint="eastAsia"/>
                <w:color w:val="000000"/>
                <w:sz w:val="24"/>
                <w:szCs w:val="24"/>
              </w:rPr>
              <w:t>电线、电缆</w:t>
            </w:r>
          </w:p>
        </w:tc>
        <w:tc>
          <w:tcPr>
            <w:tcW w:w="4612" w:type="dxa"/>
            <w:shd w:val="clear" w:color="auto" w:fill="auto"/>
            <w:vAlign w:val="center"/>
          </w:tcPr>
          <w:p w:rsidR="001C03E1" w:rsidRPr="00371CDA" w:rsidRDefault="001C03E1">
            <w:pPr>
              <w:rPr>
                <w:rFonts w:ascii="宋体" w:eastAsia="宋体" w:hAnsi="宋体" w:cs="宋体"/>
                <w:color w:val="000000"/>
                <w:sz w:val="24"/>
                <w:szCs w:val="24"/>
              </w:rPr>
            </w:pPr>
            <w:r w:rsidRPr="00371CDA">
              <w:rPr>
                <w:rFonts w:ascii="宋体" w:eastAsia="宋体" w:hAnsi="宋体" w:hint="eastAsia"/>
                <w:color w:val="000000"/>
                <w:sz w:val="24"/>
                <w:szCs w:val="24"/>
              </w:rPr>
              <w:t>金龙羽、广州电缆、奔达康、成天泰</w:t>
            </w:r>
          </w:p>
        </w:tc>
      </w:tr>
      <w:tr w:rsidR="001C03E1" w:rsidRPr="00371CDA" w:rsidTr="00371CDA">
        <w:trPr>
          <w:trHeight w:val="567"/>
          <w:jc w:val="center"/>
        </w:trPr>
        <w:tc>
          <w:tcPr>
            <w:tcW w:w="1126" w:type="dxa"/>
            <w:shd w:val="clear" w:color="auto" w:fill="auto"/>
            <w:vAlign w:val="center"/>
          </w:tcPr>
          <w:p w:rsidR="001C03E1" w:rsidRPr="00371CDA" w:rsidRDefault="001C03E1">
            <w:pPr>
              <w:jc w:val="center"/>
              <w:rPr>
                <w:rFonts w:ascii="宋体" w:eastAsia="宋体" w:hAnsi="宋体" w:cs="宋体"/>
                <w:color w:val="000000"/>
                <w:sz w:val="24"/>
                <w:szCs w:val="24"/>
              </w:rPr>
            </w:pPr>
            <w:r w:rsidRPr="00371CDA">
              <w:rPr>
                <w:rFonts w:ascii="宋体" w:eastAsia="宋体" w:hAnsi="宋体" w:hint="eastAsia"/>
                <w:color w:val="000000"/>
                <w:sz w:val="24"/>
                <w:szCs w:val="24"/>
              </w:rPr>
              <w:t>3</w:t>
            </w:r>
          </w:p>
        </w:tc>
        <w:tc>
          <w:tcPr>
            <w:tcW w:w="2552" w:type="dxa"/>
            <w:shd w:val="clear" w:color="auto" w:fill="auto"/>
            <w:vAlign w:val="center"/>
          </w:tcPr>
          <w:p w:rsidR="001C03E1" w:rsidRPr="00371CDA" w:rsidRDefault="001C03E1">
            <w:pPr>
              <w:rPr>
                <w:rFonts w:ascii="宋体" w:eastAsia="宋体" w:hAnsi="宋体" w:cs="宋体"/>
                <w:color w:val="000000"/>
                <w:sz w:val="24"/>
                <w:szCs w:val="24"/>
              </w:rPr>
            </w:pPr>
            <w:r w:rsidRPr="00371CDA">
              <w:rPr>
                <w:rFonts w:ascii="宋体" w:eastAsia="宋体" w:hAnsi="宋体" w:hint="eastAsia"/>
                <w:color w:val="000000"/>
                <w:sz w:val="24"/>
                <w:szCs w:val="24"/>
              </w:rPr>
              <w:t>涂料</w:t>
            </w:r>
          </w:p>
        </w:tc>
        <w:tc>
          <w:tcPr>
            <w:tcW w:w="4612" w:type="dxa"/>
            <w:shd w:val="clear" w:color="auto" w:fill="auto"/>
            <w:vAlign w:val="center"/>
          </w:tcPr>
          <w:p w:rsidR="001C03E1" w:rsidRPr="00371CDA" w:rsidRDefault="001C03E1">
            <w:pPr>
              <w:rPr>
                <w:rFonts w:ascii="宋体" w:eastAsia="宋体" w:hAnsi="宋体" w:cs="宋体"/>
                <w:color w:val="000000"/>
                <w:sz w:val="24"/>
                <w:szCs w:val="24"/>
              </w:rPr>
            </w:pPr>
            <w:r w:rsidRPr="00371CDA">
              <w:rPr>
                <w:rFonts w:ascii="宋体" w:eastAsia="宋体" w:hAnsi="宋体" w:hint="eastAsia"/>
                <w:color w:val="000000"/>
                <w:sz w:val="24"/>
                <w:szCs w:val="24"/>
              </w:rPr>
              <w:t>紫荆花、海虹老人头、立邦、嘉宝莉</w:t>
            </w:r>
          </w:p>
        </w:tc>
      </w:tr>
      <w:tr w:rsidR="001C03E1" w:rsidRPr="00371CDA" w:rsidTr="00371CDA">
        <w:trPr>
          <w:trHeight w:val="567"/>
          <w:jc w:val="center"/>
        </w:trPr>
        <w:tc>
          <w:tcPr>
            <w:tcW w:w="1126" w:type="dxa"/>
            <w:shd w:val="clear" w:color="auto" w:fill="auto"/>
            <w:vAlign w:val="center"/>
          </w:tcPr>
          <w:p w:rsidR="001C03E1" w:rsidRPr="00371CDA" w:rsidRDefault="001C03E1">
            <w:pPr>
              <w:jc w:val="center"/>
              <w:rPr>
                <w:rFonts w:ascii="宋体" w:eastAsia="宋体" w:hAnsi="宋体" w:cs="宋体"/>
                <w:color w:val="000000"/>
                <w:sz w:val="24"/>
                <w:szCs w:val="24"/>
              </w:rPr>
            </w:pPr>
            <w:r w:rsidRPr="00371CDA">
              <w:rPr>
                <w:rFonts w:ascii="宋体" w:eastAsia="宋体" w:hAnsi="宋体" w:hint="eastAsia"/>
                <w:color w:val="000000"/>
                <w:sz w:val="24"/>
                <w:szCs w:val="24"/>
              </w:rPr>
              <w:lastRenderedPageBreak/>
              <w:t>4</w:t>
            </w:r>
          </w:p>
        </w:tc>
        <w:tc>
          <w:tcPr>
            <w:tcW w:w="2552" w:type="dxa"/>
            <w:shd w:val="clear" w:color="auto" w:fill="auto"/>
            <w:vAlign w:val="center"/>
          </w:tcPr>
          <w:p w:rsidR="001C03E1" w:rsidRPr="00371CDA" w:rsidRDefault="001C03E1">
            <w:pPr>
              <w:rPr>
                <w:rFonts w:ascii="宋体" w:eastAsia="宋体" w:hAnsi="宋体" w:cs="宋体"/>
                <w:color w:val="000000"/>
                <w:sz w:val="24"/>
                <w:szCs w:val="24"/>
              </w:rPr>
            </w:pPr>
            <w:r w:rsidRPr="00371CDA">
              <w:rPr>
                <w:rFonts w:ascii="宋体" w:eastAsia="宋体" w:hAnsi="宋体" w:hint="eastAsia"/>
                <w:color w:val="000000"/>
                <w:sz w:val="24"/>
                <w:szCs w:val="24"/>
              </w:rPr>
              <w:t>地板砖、墙面瓷片</w:t>
            </w:r>
          </w:p>
        </w:tc>
        <w:tc>
          <w:tcPr>
            <w:tcW w:w="4612" w:type="dxa"/>
            <w:shd w:val="clear" w:color="auto" w:fill="auto"/>
            <w:vAlign w:val="center"/>
          </w:tcPr>
          <w:p w:rsidR="001C03E1" w:rsidRPr="00371CDA" w:rsidRDefault="001C03E1">
            <w:pPr>
              <w:rPr>
                <w:rFonts w:ascii="宋体" w:eastAsia="宋体" w:hAnsi="宋体" w:cs="宋体"/>
                <w:color w:val="000000"/>
                <w:sz w:val="24"/>
                <w:szCs w:val="24"/>
              </w:rPr>
            </w:pPr>
            <w:r w:rsidRPr="00371CDA">
              <w:rPr>
                <w:rFonts w:ascii="宋体" w:eastAsia="宋体" w:hAnsi="宋体" w:hint="eastAsia"/>
                <w:color w:val="000000"/>
                <w:sz w:val="24"/>
                <w:szCs w:val="24"/>
              </w:rPr>
              <w:t>鹰牌、诺贝尔、东鹏</w:t>
            </w:r>
          </w:p>
        </w:tc>
      </w:tr>
      <w:tr w:rsidR="001C03E1" w:rsidRPr="00371CDA" w:rsidTr="00371CDA">
        <w:trPr>
          <w:trHeight w:val="567"/>
          <w:jc w:val="center"/>
        </w:trPr>
        <w:tc>
          <w:tcPr>
            <w:tcW w:w="1126" w:type="dxa"/>
            <w:shd w:val="clear" w:color="auto" w:fill="auto"/>
            <w:vAlign w:val="center"/>
          </w:tcPr>
          <w:p w:rsidR="001C03E1" w:rsidRPr="00371CDA" w:rsidRDefault="001C03E1">
            <w:pPr>
              <w:jc w:val="center"/>
              <w:rPr>
                <w:rFonts w:ascii="宋体" w:eastAsia="宋体" w:hAnsi="宋体" w:cs="宋体"/>
                <w:color w:val="000000"/>
                <w:sz w:val="24"/>
                <w:szCs w:val="24"/>
              </w:rPr>
            </w:pPr>
            <w:r w:rsidRPr="00371CDA">
              <w:rPr>
                <w:rFonts w:ascii="宋体" w:eastAsia="宋体" w:hAnsi="宋体" w:hint="eastAsia"/>
                <w:color w:val="000000"/>
                <w:sz w:val="24"/>
                <w:szCs w:val="24"/>
              </w:rPr>
              <w:t>5</w:t>
            </w:r>
          </w:p>
        </w:tc>
        <w:tc>
          <w:tcPr>
            <w:tcW w:w="2552" w:type="dxa"/>
            <w:shd w:val="clear" w:color="auto" w:fill="auto"/>
            <w:vAlign w:val="center"/>
          </w:tcPr>
          <w:p w:rsidR="001C03E1" w:rsidRPr="00371CDA" w:rsidRDefault="001C03E1">
            <w:pPr>
              <w:rPr>
                <w:rFonts w:ascii="宋体" w:eastAsia="宋体" w:hAnsi="宋体" w:cs="宋体"/>
                <w:color w:val="000000"/>
                <w:sz w:val="24"/>
                <w:szCs w:val="24"/>
              </w:rPr>
            </w:pPr>
            <w:r w:rsidRPr="00371CDA">
              <w:rPr>
                <w:rFonts w:ascii="宋体" w:eastAsia="宋体" w:hAnsi="宋体" w:hint="eastAsia"/>
                <w:color w:val="000000"/>
                <w:sz w:val="24"/>
                <w:szCs w:val="24"/>
              </w:rPr>
              <w:t>石膏板</w:t>
            </w:r>
          </w:p>
        </w:tc>
        <w:tc>
          <w:tcPr>
            <w:tcW w:w="4612" w:type="dxa"/>
            <w:shd w:val="clear" w:color="auto" w:fill="auto"/>
            <w:vAlign w:val="center"/>
          </w:tcPr>
          <w:p w:rsidR="001C03E1" w:rsidRPr="00371CDA" w:rsidRDefault="001C03E1">
            <w:pPr>
              <w:rPr>
                <w:rFonts w:ascii="宋体" w:eastAsia="宋体" w:hAnsi="宋体" w:cs="宋体"/>
                <w:color w:val="000000"/>
                <w:sz w:val="24"/>
                <w:szCs w:val="24"/>
              </w:rPr>
            </w:pPr>
            <w:r w:rsidRPr="00371CDA">
              <w:rPr>
                <w:rFonts w:ascii="宋体" w:eastAsia="宋体" w:hAnsi="宋体" w:hint="eastAsia"/>
                <w:color w:val="000000"/>
                <w:sz w:val="24"/>
                <w:szCs w:val="24"/>
              </w:rPr>
              <w:t>可耐福、拉法基、北新建材</w:t>
            </w:r>
          </w:p>
        </w:tc>
      </w:tr>
      <w:tr w:rsidR="001C03E1" w:rsidRPr="00371CDA" w:rsidTr="00371CDA">
        <w:trPr>
          <w:trHeight w:val="567"/>
          <w:jc w:val="center"/>
        </w:trPr>
        <w:tc>
          <w:tcPr>
            <w:tcW w:w="1126" w:type="dxa"/>
            <w:shd w:val="clear" w:color="auto" w:fill="auto"/>
            <w:vAlign w:val="center"/>
          </w:tcPr>
          <w:p w:rsidR="001C03E1" w:rsidRPr="00371CDA" w:rsidRDefault="001C03E1">
            <w:pPr>
              <w:jc w:val="center"/>
              <w:rPr>
                <w:rFonts w:ascii="宋体" w:eastAsia="宋体" w:hAnsi="宋体" w:cs="宋体"/>
                <w:color w:val="000000"/>
                <w:sz w:val="24"/>
                <w:szCs w:val="24"/>
              </w:rPr>
            </w:pPr>
            <w:r w:rsidRPr="00371CDA">
              <w:rPr>
                <w:rFonts w:ascii="宋体" w:eastAsia="宋体" w:hAnsi="宋体" w:hint="eastAsia"/>
                <w:color w:val="000000"/>
                <w:sz w:val="24"/>
                <w:szCs w:val="24"/>
              </w:rPr>
              <w:t>6</w:t>
            </w:r>
          </w:p>
        </w:tc>
        <w:tc>
          <w:tcPr>
            <w:tcW w:w="2552" w:type="dxa"/>
            <w:shd w:val="clear" w:color="auto" w:fill="auto"/>
            <w:vAlign w:val="center"/>
          </w:tcPr>
          <w:p w:rsidR="001C03E1" w:rsidRPr="00371CDA" w:rsidRDefault="001C03E1">
            <w:pPr>
              <w:rPr>
                <w:rFonts w:ascii="宋体" w:eastAsia="宋体" w:hAnsi="宋体" w:cs="宋体"/>
                <w:color w:val="000000"/>
                <w:sz w:val="24"/>
                <w:szCs w:val="24"/>
              </w:rPr>
            </w:pPr>
            <w:r w:rsidRPr="00371CDA">
              <w:rPr>
                <w:rFonts w:ascii="宋体" w:eastAsia="宋体" w:hAnsi="宋体" w:hint="eastAsia"/>
                <w:color w:val="000000"/>
                <w:sz w:val="24"/>
                <w:szCs w:val="24"/>
              </w:rPr>
              <w:t>卫生洁具</w:t>
            </w:r>
          </w:p>
        </w:tc>
        <w:tc>
          <w:tcPr>
            <w:tcW w:w="4612" w:type="dxa"/>
            <w:shd w:val="clear" w:color="auto" w:fill="auto"/>
            <w:vAlign w:val="center"/>
          </w:tcPr>
          <w:p w:rsidR="001C03E1" w:rsidRPr="00371CDA" w:rsidRDefault="001C03E1">
            <w:pPr>
              <w:rPr>
                <w:rFonts w:ascii="宋体" w:eastAsia="宋体" w:hAnsi="宋体" w:cs="宋体"/>
                <w:color w:val="000000"/>
                <w:sz w:val="24"/>
                <w:szCs w:val="24"/>
              </w:rPr>
            </w:pPr>
            <w:r w:rsidRPr="00371CDA">
              <w:rPr>
                <w:rFonts w:ascii="宋体" w:eastAsia="宋体" w:hAnsi="宋体" w:hint="eastAsia"/>
                <w:color w:val="000000"/>
                <w:sz w:val="24"/>
                <w:szCs w:val="24"/>
              </w:rPr>
              <w:t>鹰牌、东鹏、美标</w:t>
            </w:r>
          </w:p>
        </w:tc>
      </w:tr>
      <w:tr w:rsidR="001C03E1" w:rsidRPr="00371CDA" w:rsidTr="00371CDA">
        <w:trPr>
          <w:trHeight w:val="567"/>
          <w:jc w:val="center"/>
        </w:trPr>
        <w:tc>
          <w:tcPr>
            <w:tcW w:w="1126" w:type="dxa"/>
            <w:shd w:val="clear" w:color="auto" w:fill="auto"/>
            <w:vAlign w:val="center"/>
          </w:tcPr>
          <w:p w:rsidR="001C03E1" w:rsidRPr="00371CDA" w:rsidRDefault="001C03E1">
            <w:pPr>
              <w:jc w:val="center"/>
              <w:rPr>
                <w:rFonts w:ascii="宋体" w:eastAsia="宋体" w:hAnsi="宋体" w:cs="宋体"/>
                <w:color w:val="000000"/>
                <w:sz w:val="24"/>
                <w:szCs w:val="24"/>
              </w:rPr>
            </w:pPr>
            <w:r w:rsidRPr="00371CDA">
              <w:rPr>
                <w:rFonts w:ascii="宋体" w:eastAsia="宋体" w:hAnsi="宋体" w:hint="eastAsia"/>
                <w:color w:val="000000"/>
                <w:sz w:val="24"/>
                <w:szCs w:val="24"/>
              </w:rPr>
              <w:t>7</w:t>
            </w:r>
          </w:p>
        </w:tc>
        <w:tc>
          <w:tcPr>
            <w:tcW w:w="2552" w:type="dxa"/>
            <w:shd w:val="clear" w:color="auto" w:fill="auto"/>
            <w:vAlign w:val="center"/>
          </w:tcPr>
          <w:p w:rsidR="001C03E1" w:rsidRPr="00371CDA" w:rsidRDefault="001C03E1">
            <w:pPr>
              <w:rPr>
                <w:rFonts w:ascii="宋体" w:eastAsia="宋体" w:hAnsi="宋体" w:cs="宋体"/>
                <w:color w:val="000000"/>
                <w:sz w:val="24"/>
                <w:szCs w:val="24"/>
              </w:rPr>
            </w:pPr>
            <w:r w:rsidRPr="00371CDA">
              <w:rPr>
                <w:rFonts w:ascii="宋体" w:eastAsia="宋体" w:hAnsi="宋体" w:hint="eastAsia"/>
                <w:color w:val="000000"/>
                <w:sz w:val="24"/>
                <w:szCs w:val="24"/>
              </w:rPr>
              <w:t>插座、开关面板</w:t>
            </w:r>
          </w:p>
        </w:tc>
        <w:tc>
          <w:tcPr>
            <w:tcW w:w="4612" w:type="dxa"/>
            <w:shd w:val="clear" w:color="auto" w:fill="auto"/>
            <w:vAlign w:val="center"/>
          </w:tcPr>
          <w:p w:rsidR="001C03E1" w:rsidRPr="00371CDA" w:rsidRDefault="001C03E1">
            <w:pPr>
              <w:rPr>
                <w:rFonts w:ascii="宋体" w:eastAsia="宋体" w:hAnsi="宋体" w:cs="宋体"/>
                <w:color w:val="000000"/>
                <w:sz w:val="24"/>
                <w:szCs w:val="24"/>
              </w:rPr>
            </w:pPr>
            <w:r w:rsidRPr="00371CDA">
              <w:rPr>
                <w:rFonts w:ascii="宋体" w:eastAsia="宋体" w:hAnsi="宋体" w:hint="eastAsia"/>
                <w:color w:val="000000"/>
                <w:sz w:val="24"/>
                <w:szCs w:val="24"/>
              </w:rPr>
              <w:t>松本、TCL、鸿雁、三雄</w:t>
            </w:r>
          </w:p>
        </w:tc>
      </w:tr>
      <w:tr w:rsidR="001C03E1" w:rsidRPr="00371CDA" w:rsidTr="00371CDA">
        <w:trPr>
          <w:trHeight w:val="567"/>
          <w:jc w:val="center"/>
        </w:trPr>
        <w:tc>
          <w:tcPr>
            <w:tcW w:w="1126" w:type="dxa"/>
            <w:shd w:val="clear" w:color="auto" w:fill="auto"/>
            <w:vAlign w:val="center"/>
          </w:tcPr>
          <w:p w:rsidR="001C03E1" w:rsidRPr="00371CDA" w:rsidRDefault="001C03E1">
            <w:pPr>
              <w:jc w:val="center"/>
              <w:rPr>
                <w:rFonts w:ascii="宋体" w:eastAsia="宋体" w:hAnsi="宋体" w:cs="宋体"/>
                <w:color w:val="000000"/>
                <w:sz w:val="24"/>
                <w:szCs w:val="24"/>
              </w:rPr>
            </w:pPr>
            <w:r w:rsidRPr="00371CDA">
              <w:rPr>
                <w:rFonts w:ascii="宋体" w:eastAsia="宋体" w:hAnsi="宋体" w:hint="eastAsia"/>
                <w:color w:val="000000"/>
                <w:sz w:val="24"/>
                <w:szCs w:val="24"/>
              </w:rPr>
              <w:t>8</w:t>
            </w:r>
          </w:p>
        </w:tc>
        <w:tc>
          <w:tcPr>
            <w:tcW w:w="2552" w:type="dxa"/>
            <w:shd w:val="clear" w:color="auto" w:fill="auto"/>
            <w:vAlign w:val="center"/>
          </w:tcPr>
          <w:p w:rsidR="001C03E1" w:rsidRPr="00371CDA" w:rsidRDefault="001C03E1">
            <w:pPr>
              <w:rPr>
                <w:rFonts w:ascii="宋体" w:eastAsia="宋体" w:hAnsi="宋体" w:cs="宋体"/>
                <w:color w:val="000000"/>
                <w:sz w:val="24"/>
                <w:szCs w:val="24"/>
              </w:rPr>
            </w:pPr>
            <w:r w:rsidRPr="00371CDA">
              <w:rPr>
                <w:rFonts w:ascii="宋体" w:eastAsia="宋体" w:hAnsi="宋体" w:hint="eastAsia"/>
                <w:color w:val="000000"/>
                <w:sz w:val="24"/>
                <w:szCs w:val="24"/>
              </w:rPr>
              <w:t>普通照明灯</w:t>
            </w:r>
          </w:p>
        </w:tc>
        <w:tc>
          <w:tcPr>
            <w:tcW w:w="4612" w:type="dxa"/>
            <w:shd w:val="clear" w:color="auto" w:fill="auto"/>
            <w:vAlign w:val="center"/>
          </w:tcPr>
          <w:p w:rsidR="001C03E1" w:rsidRPr="00371CDA" w:rsidRDefault="001C03E1">
            <w:pPr>
              <w:rPr>
                <w:rFonts w:ascii="宋体" w:eastAsia="宋体" w:hAnsi="宋体" w:cs="宋体"/>
                <w:color w:val="000000"/>
                <w:sz w:val="24"/>
                <w:szCs w:val="24"/>
              </w:rPr>
            </w:pPr>
            <w:r w:rsidRPr="00371CDA">
              <w:rPr>
                <w:rFonts w:ascii="宋体" w:eastAsia="宋体" w:hAnsi="宋体" w:hint="eastAsia"/>
                <w:color w:val="000000"/>
                <w:sz w:val="24"/>
                <w:szCs w:val="24"/>
              </w:rPr>
              <w:t>飞利浦、三雄照明、雷士照明</w:t>
            </w:r>
          </w:p>
        </w:tc>
      </w:tr>
      <w:tr w:rsidR="001C03E1" w:rsidRPr="00371CDA" w:rsidTr="00371CDA">
        <w:trPr>
          <w:trHeight w:val="567"/>
          <w:jc w:val="center"/>
        </w:trPr>
        <w:tc>
          <w:tcPr>
            <w:tcW w:w="1126" w:type="dxa"/>
            <w:shd w:val="clear" w:color="auto" w:fill="auto"/>
            <w:vAlign w:val="center"/>
          </w:tcPr>
          <w:p w:rsidR="001C03E1" w:rsidRPr="00371CDA" w:rsidRDefault="001C03E1">
            <w:pPr>
              <w:jc w:val="center"/>
              <w:rPr>
                <w:rFonts w:ascii="宋体" w:eastAsia="宋体" w:hAnsi="宋体" w:cs="宋体"/>
                <w:color w:val="000000"/>
                <w:sz w:val="24"/>
                <w:szCs w:val="24"/>
              </w:rPr>
            </w:pPr>
            <w:r w:rsidRPr="00371CDA">
              <w:rPr>
                <w:rFonts w:ascii="宋体" w:eastAsia="宋体" w:hAnsi="宋体" w:hint="eastAsia"/>
                <w:color w:val="000000"/>
                <w:sz w:val="24"/>
                <w:szCs w:val="24"/>
              </w:rPr>
              <w:t>9</w:t>
            </w:r>
          </w:p>
        </w:tc>
        <w:tc>
          <w:tcPr>
            <w:tcW w:w="2552" w:type="dxa"/>
            <w:shd w:val="clear" w:color="auto" w:fill="auto"/>
            <w:vAlign w:val="center"/>
          </w:tcPr>
          <w:p w:rsidR="001C03E1" w:rsidRPr="00371CDA" w:rsidRDefault="001C03E1">
            <w:pPr>
              <w:rPr>
                <w:rFonts w:ascii="宋体" w:eastAsia="宋体" w:hAnsi="宋体" w:cs="宋体"/>
                <w:color w:val="000000"/>
                <w:sz w:val="24"/>
                <w:szCs w:val="24"/>
              </w:rPr>
            </w:pPr>
            <w:r w:rsidRPr="00371CDA">
              <w:rPr>
                <w:rFonts w:ascii="宋体" w:eastAsia="宋体" w:hAnsi="宋体" w:hint="eastAsia"/>
                <w:color w:val="000000"/>
                <w:sz w:val="24"/>
                <w:szCs w:val="24"/>
              </w:rPr>
              <w:t>网络线</w:t>
            </w:r>
          </w:p>
        </w:tc>
        <w:tc>
          <w:tcPr>
            <w:tcW w:w="4612" w:type="dxa"/>
            <w:shd w:val="clear" w:color="auto" w:fill="auto"/>
            <w:vAlign w:val="center"/>
          </w:tcPr>
          <w:p w:rsidR="001C03E1" w:rsidRPr="00371CDA" w:rsidRDefault="001C03E1">
            <w:pPr>
              <w:rPr>
                <w:rFonts w:ascii="宋体" w:eastAsia="宋体" w:hAnsi="宋体" w:cs="宋体"/>
                <w:color w:val="000000"/>
                <w:sz w:val="24"/>
                <w:szCs w:val="24"/>
              </w:rPr>
            </w:pPr>
            <w:r w:rsidRPr="00371CDA">
              <w:rPr>
                <w:rFonts w:ascii="宋体" w:eastAsia="宋体" w:hAnsi="宋体" w:hint="eastAsia"/>
                <w:color w:val="000000"/>
                <w:sz w:val="24"/>
                <w:szCs w:val="24"/>
              </w:rPr>
              <w:t>金龙羽、广州电缆、奔达康</w:t>
            </w:r>
          </w:p>
        </w:tc>
      </w:tr>
      <w:tr w:rsidR="001C03E1" w:rsidRPr="00371CDA" w:rsidTr="00371CDA">
        <w:trPr>
          <w:trHeight w:val="567"/>
          <w:jc w:val="center"/>
        </w:trPr>
        <w:tc>
          <w:tcPr>
            <w:tcW w:w="1126" w:type="dxa"/>
            <w:shd w:val="clear" w:color="auto" w:fill="auto"/>
            <w:vAlign w:val="center"/>
          </w:tcPr>
          <w:p w:rsidR="001C03E1" w:rsidRPr="00371CDA" w:rsidRDefault="001C03E1">
            <w:pPr>
              <w:jc w:val="center"/>
              <w:rPr>
                <w:rFonts w:ascii="宋体" w:eastAsia="宋体" w:hAnsi="宋体" w:cs="宋体"/>
                <w:color w:val="000000"/>
                <w:sz w:val="24"/>
                <w:szCs w:val="24"/>
              </w:rPr>
            </w:pPr>
            <w:r w:rsidRPr="00371CDA">
              <w:rPr>
                <w:rFonts w:ascii="宋体" w:eastAsia="宋体" w:hAnsi="宋体" w:hint="eastAsia"/>
                <w:color w:val="000000"/>
                <w:sz w:val="24"/>
                <w:szCs w:val="24"/>
              </w:rPr>
              <w:t>10</w:t>
            </w:r>
          </w:p>
        </w:tc>
        <w:tc>
          <w:tcPr>
            <w:tcW w:w="2552" w:type="dxa"/>
            <w:shd w:val="clear" w:color="auto" w:fill="auto"/>
            <w:vAlign w:val="center"/>
          </w:tcPr>
          <w:p w:rsidR="001C03E1" w:rsidRPr="00371CDA" w:rsidRDefault="001C03E1">
            <w:pPr>
              <w:rPr>
                <w:rFonts w:ascii="宋体" w:eastAsia="宋体" w:hAnsi="宋体" w:cs="宋体"/>
                <w:color w:val="000000"/>
                <w:sz w:val="24"/>
                <w:szCs w:val="24"/>
              </w:rPr>
            </w:pPr>
            <w:r w:rsidRPr="00371CDA">
              <w:rPr>
                <w:rFonts w:ascii="宋体" w:eastAsia="宋体" w:hAnsi="宋体" w:hint="eastAsia"/>
                <w:color w:val="000000"/>
                <w:sz w:val="24"/>
                <w:szCs w:val="24"/>
              </w:rPr>
              <w:t>铝合金材</w:t>
            </w:r>
          </w:p>
        </w:tc>
        <w:tc>
          <w:tcPr>
            <w:tcW w:w="4612" w:type="dxa"/>
            <w:shd w:val="clear" w:color="auto" w:fill="auto"/>
            <w:vAlign w:val="center"/>
          </w:tcPr>
          <w:p w:rsidR="001C03E1" w:rsidRPr="00371CDA" w:rsidRDefault="001C03E1">
            <w:pPr>
              <w:rPr>
                <w:rFonts w:ascii="宋体" w:eastAsia="宋体" w:hAnsi="宋体" w:cs="宋体"/>
                <w:color w:val="000000"/>
                <w:sz w:val="24"/>
                <w:szCs w:val="24"/>
              </w:rPr>
            </w:pPr>
            <w:r w:rsidRPr="00371CDA">
              <w:rPr>
                <w:rFonts w:ascii="宋体" w:eastAsia="宋体" w:hAnsi="宋体" w:hint="eastAsia"/>
                <w:color w:val="000000"/>
                <w:sz w:val="24"/>
                <w:szCs w:val="24"/>
              </w:rPr>
              <w:t>坚美、华加日、凤铝</w:t>
            </w:r>
          </w:p>
        </w:tc>
      </w:tr>
    </w:tbl>
    <w:p w:rsidR="00FB401F" w:rsidRDefault="00FB401F" w:rsidP="00C8149A">
      <w:pPr>
        <w:spacing w:line="360" w:lineRule="auto"/>
        <w:ind w:right="87"/>
        <w:rPr>
          <w:rFonts w:ascii="宋体" w:hAnsi="宋体"/>
          <w:color w:val="FF0000"/>
          <w:sz w:val="28"/>
          <w:szCs w:val="28"/>
        </w:rPr>
      </w:pPr>
      <w:r>
        <w:rPr>
          <w:rFonts w:ascii="宋体" w:hAnsi="宋体"/>
          <w:color w:val="FF0000"/>
          <w:sz w:val="28"/>
          <w:szCs w:val="28"/>
        </w:rPr>
        <w:br w:type="page"/>
      </w:r>
    </w:p>
    <w:p w:rsidR="00FB401F" w:rsidRPr="000320FA" w:rsidRDefault="00FB401F"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FB401F" w:rsidRPr="000320FA" w:rsidRDefault="00FB401F" w:rsidP="000320FA">
      <w:pPr>
        <w:spacing w:line="360" w:lineRule="auto"/>
        <w:ind w:right="-89"/>
        <w:jc w:val="center"/>
        <w:rPr>
          <w:rFonts w:ascii="黑体" w:eastAsia="黑体" w:hAnsi="宋体"/>
          <w:bCs/>
          <w:color w:val="000000"/>
          <w:kern w:val="0"/>
          <w:sz w:val="36"/>
          <w:szCs w:val="20"/>
          <w:lang w:val="en-GB"/>
        </w:rPr>
      </w:pPr>
    </w:p>
    <w:p w:rsidR="00FB401F" w:rsidRPr="000320FA" w:rsidRDefault="00FB401F"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FB401F" w:rsidRPr="000320FA" w:rsidRDefault="00FB401F" w:rsidP="000320FA">
      <w:pPr>
        <w:rPr>
          <w:b/>
          <w:color w:val="000000"/>
          <w:sz w:val="24"/>
          <w:lang w:val="en-GB"/>
        </w:rPr>
      </w:pPr>
    </w:p>
    <w:p w:rsidR="00FB401F" w:rsidRPr="000320FA" w:rsidRDefault="005E654C" w:rsidP="000320FA">
      <w:pPr>
        <w:spacing w:line="360" w:lineRule="auto"/>
        <w:ind w:firstLine="280"/>
        <w:rPr>
          <w:b/>
          <w:color w:val="000000"/>
          <w:sz w:val="30"/>
          <w:u w:val="single"/>
        </w:rPr>
      </w:pPr>
      <w:hyperlink w:anchor="_第一部分__资格性文件" w:history="1">
        <w:r w:rsidR="00FB401F" w:rsidRPr="000320FA">
          <w:rPr>
            <w:rFonts w:hint="eastAsia"/>
            <w:b/>
            <w:color w:val="000000"/>
            <w:sz w:val="30"/>
            <w:u w:val="single"/>
          </w:rPr>
          <w:t>第一部分</w:t>
        </w:r>
      </w:hyperlink>
      <w:r w:rsidR="00FB401F" w:rsidRPr="000320FA">
        <w:rPr>
          <w:rFonts w:hint="eastAsia"/>
          <w:b/>
          <w:color w:val="000000"/>
          <w:sz w:val="30"/>
          <w:u w:val="single"/>
        </w:rPr>
        <w:t>投标报价表</w:t>
      </w:r>
    </w:p>
    <w:p w:rsidR="00FB401F" w:rsidRPr="000320FA" w:rsidRDefault="00FB401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FB401F" w:rsidRPr="000320FA" w:rsidRDefault="00FB401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FB401F" w:rsidRPr="000320FA" w:rsidRDefault="00FB401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FB401F" w:rsidRPr="000320FA" w:rsidRDefault="005E654C" w:rsidP="000320FA">
      <w:pPr>
        <w:spacing w:line="360" w:lineRule="auto"/>
        <w:ind w:firstLine="280"/>
        <w:rPr>
          <w:b/>
          <w:color w:val="000000"/>
          <w:sz w:val="30"/>
        </w:rPr>
      </w:pPr>
      <w:hyperlink w:anchor="_第一部分__资格性文件" w:history="1">
        <w:r w:rsidR="00FB401F" w:rsidRPr="000320FA">
          <w:rPr>
            <w:rFonts w:hint="eastAsia"/>
            <w:b/>
            <w:color w:val="000000"/>
            <w:sz w:val="30"/>
            <w:u w:val="single"/>
          </w:rPr>
          <w:t>第二部分资格性文件</w:t>
        </w:r>
      </w:hyperlink>
    </w:p>
    <w:p w:rsidR="00FB401F" w:rsidRPr="000320FA" w:rsidRDefault="00FB401F"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FB401F" w:rsidRPr="00FE12F5" w:rsidRDefault="00FB401F"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FB401F" w:rsidRPr="00FE12F5" w:rsidRDefault="00FB401F"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FB401F" w:rsidRPr="00FE12F5" w:rsidRDefault="00FB401F"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FB401F" w:rsidRPr="000320FA" w:rsidRDefault="00FB401F" w:rsidP="000320FA">
      <w:pPr>
        <w:spacing w:line="360" w:lineRule="auto"/>
        <w:ind w:firstLine="280"/>
        <w:rPr>
          <w:b/>
          <w:color w:val="000000"/>
          <w:sz w:val="30"/>
          <w:u w:val="single"/>
        </w:rPr>
      </w:pPr>
      <w:r w:rsidRPr="000320FA">
        <w:rPr>
          <w:rFonts w:hint="eastAsia"/>
          <w:b/>
          <w:color w:val="000000"/>
          <w:sz w:val="30"/>
          <w:u w:val="single"/>
        </w:rPr>
        <w:t>第三部分技术性文件</w:t>
      </w:r>
    </w:p>
    <w:p w:rsidR="00FB401F" w:rsidRPr="000320FA" w:rsidRDefault="00FB401F"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rPr>
          <w:bCs/>
          <w:color w:val="FF0000"/>
          <w:lang w:val="en-GB"/>
        </w:rPr>
      </w:pPr>
    </w:p>
    <w:p w:rsidR="00FB401F" w:rsidRPr="000320FA" w:rsidRDefault="00FB401F" w:rsidP="000320FA">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rsidR="00FB401F" w:rsidRPr="000320FA" w:rsidRDefault="00FB401F"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FB401F" w:rsidRPr="000320FA" w:rsidRDefault="00FB401F" w:rsidP="000320FA">
      <w:pPr>
        <w:jc w:val="left"/>
        <w:rPr>
          <w:rFonts w:ascii="宋体"/>
          <w:b/>
          <w:bCs/>
          <w:kern w:val="0"/>
          <w:sz w:val="46"/>
          <w:szCs w:val="46"/>
        </w:rPr>
      </w:pPr>
    </w:p>
    <w:p w:rsidR="00FB401F" w:rsidRPr="000320FA" w:rsidRDefault="00FB401F" w:rsidP="000320FA">
      <w:pPr>
        <w:jc w:val="left"/>
        <w:rPr>
          <w:rFonts w:ascii="宋体"/>
          <w:b/>
          <w:bCs/>
          <w:kern w:val="0"/>
          <w:sz w:val="46"/>
          <w:szCs w:val="46"/>
        </w:rPr>
      </w:pPr>
    </w:p>
    <w:p w:rsidR="00FB401F" w:rsidRPr="000320FA" w:rsidRDefault="00FB401F" w:rsidP="000320FA">
      <w:pPr>
        <w:jc w:val="left"/>
        <w:rPr>
          <w:sz w:val="36"/>
          <w:szCs w:val="36"/>
          <w:u w:val="single"/>
        </w:rPr>
      </w:pPr>
      <w:r w:rsidRPr="000320FA">
        <w:rPr>
          <w:rFonts w:hint="eastAsia"/>
          <w:sz w:val="36"/>
          <w:szCs w:val="36"/>
        </w:rPr>
        <w:t>建设单位：</w:t>
      </w:r>
    </w:p>
    <w:p w:rsidR="00FB401F" w:rsidRPr="000320FA" w:rsidRDefault="00FB401F" w:rsidP="000320FA">
      <w:pPr>
        <w:rPr>
          <w:sz w:val="36"/>
        </w:rPr>
      </w:pPr>
    </w:p>
    <w:p w:rsidR="00FB401F" w:rsidRPr="000320FA" w:rsidRDefault="00FB401F" w:rsidP="000320FA">
      <w:pPr>
        <w:rPr>
          <w:sz w:val="30"/>
        </w:rPr>
      </w:pPr>
      <w:r w:rsidRPr="000320FA">
        <w:rPr>
          <w:rFonts w:hint="eastAsia"/>
          <w:sz w:val="36"/>
        </w:rPr>
        <w:t>预选供应商编号</w:t>
      </w:r>
      <w:r w:rsidRPr="000320FA">
        <w:rPr>
          <w:rFonts w:hint="eastAsia"/>
          <w:sz w:val="36"/>
          <w:szCs w:val="36"/>
        </w:rPr>
        <w:t>：</w:t>
      </w:r>
    </w:p>
    <w:p w:rsidR="00FB401F" w:rsidRPr="000320FA" w:rsidRDefault="00FB401F" w:rsidP="000320FA">
      <w:pPr>
        <w:jc w:val="left"/>
        <w:rPr>
          <w:sz w:val="36"/>
          <w:szCs w:val="36"/>
        </w:rPr>
      </w:pPr>
    </w:p>
    <w:p w:rsidR="00FB401F" w:rsidRPr="000320FA" w:rsidRDefault="00FB401F" w:rsidP="000320FA">
      <w:pPr>
        <w:jc w:val="left"/>
        <w:rPr>
          <w:sz w:val="30"/>
          <w:u w:val="single"/>
        </w:rPr>
      </w:pPr>
      <w:r w:rsidRPr="000320FA">
        <w:rPr>
          <w:rFonts w:hint="eastAsia"/>
          <w:sz w:val="36"/>
          <w:szCs w:val="36"/>
        </w:rPr>
        <w:t>工程名称：</w:t>
      </w:r>
    </w:p>
    <w:p w:rsidR="00FB401F" w:rsidRPr="000320FA" w:rsidRDefault="00FB401F" w:rsidP="000320FA">
      <w:pPr>
        <w:rPr>
          <w:sz w:val="30"/>
        </w:rPr>
      </w:pPr>
    </w:p>
    <w:p w:rsidR="00FB401F" w:rsidRPr="000320FA" w:rsidRDefault="00FB401F" w:rsidP="000320FA">
      <w:pPr>
        <w:rPr>
          <w:sz w:val="30"/>
        </w:rPr>
      </w:pPr>
      <w:r w:rsidRPr="000320FA">
        <w:rPr>
          <w:rFonts w:hint="eastAsia"/>
          <w:sz w:val="36"/>
          <w:szCs w:val="36"/>
        </w:rPr>
        <w:t>投标总价（小写）：</w:t>
      </w:r>
      <w:r w:rsidRPr="000320FA">
        <w:rPr>
          <w:rFonts w:hint="eastAsia"/>
          <w:sz w:val="30"/>
          <w:u w:val="single"/>
        </w:rPr>
        <w:t>元</w:t>
      </w:r>
    </w:p>
    <w:p w:rsidR="00FB401F" w:rsidRPr="000320FA" w:rsidRDefault="00FB401F" w:rsidP="000320FA">
      <w:pPr>
        <w:rPr>
          <w:sz w:val="30"/>
        </w:rPr>
      </w:pPr>
    </w:p>
    <w:p w:rsidR="00FB401F" w:rsidRPr="000320FA" w:rsidRDefault="00FB401F" w:rsidP="000320FA">
      <w:pPr>
        <w:jc w:val="left"/>
        <w:rPr>
          <w:sz w:val="30"/>
          <w:u w:val="single"/>
        </w:rPr>
      </w:pPr>
      <w:r w:rsidRPr="000320FA">
        <w:rPr>
          <w:rFonts w:hint="eastAsia"/>
          <w:sz w:val="36"/>
          <w:szCs w:val="36"/>
        </w:rPr>
        <w:t>（大写）：</w:t>
      </w:r>
    </w:p>
    <w:p w:rsidR="00FB401F" w:rsidRPr="000320FA" w:rsidRDefault="00FB401F" w:rsidP="000320FA">
      <w:pPr>
        <w:ind w:firstLineChars="500" w:firstLine="1500"/>
        <w:rPr>
          <w:sz w:val="30"/>
          <w:u w:val="single"/>
        </w:rPr>
      </w:pPr>
    </w:p>
    <w:p w:rsidR="00FB401F" w:rsidRPr="000320FA" w:rsidRDefault="00FB401F" w:rsidP="000320FA">
      <w:pPr>
        <w:ind w:firstLineChars="500" w:firstLine="1500"/>
        <w:rPr>
          <w:sz w:val="30"/>
          <w:u w:val="single"/>
        </w:rPr>
      </w:pPr>
    </w:p>
    <w:p w:rsidR="00FB401F" w:rsidRPr="000320FA" w:rsidRDefault="00FB401F" w:rsidP="000320FA">
      <w:pPr>
        <w:jc w:val="left"/>
        <w:rPr>
          <w:sz w:val="30"/>
          <w:u w:val="single"/>
        </w:rPr>
      </w:pPr>
    </w:p>
    <w:p w:rsidR="00FB401F" w:rsidRPr="000320FA" w:rsidRDefault="00FB401F" w:rsidP="000320FA">
      <w:pPr>
        <w:jc w:val="left"/>
        <w:rPr>
          <w:sz w:val="30"/>
          <w:u w:val="single"/>
        </w:rPr>
      </w:pPr>
    </w:p>
    <w:p w:rsidR="00FB401F" w:rsidRPr="000320FA" w:rsidRDefault="00FB401F" w:rsidP="000320FA">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rsidR="00FB401F" w:rsidRPr="000320FA" w:rsidRDefault="00FB401F" w:rsidP="000320FA">
      <w:pPr>
        <w:jc w:val="left"/>
        <w:rPr>
          <w:sz w:val="30"/>
          <w:u w:val="single"/>
        </w:rPr>
      </w:pPr>
    </w:p>
    <w:p w:rsidR="00FB401F" w:rsidRPr="000320FA" w:rsidRDefault="00FB401F" w:rsidP="000320FA">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rPr>
        <w:t>（签字）</w:t>
      </w:r>
    </w:p>
    <w:p w:rsidR="00FB401F" w:rsidRPr="000320FA" w:rsidRDefault="00FB401F" w:rsidP="000320FA">
      <w:pPr>
        <w:rPr>
          <w:sz w:val="30"/>
        </w:rPr>
      </w:pPr>
    </w:p>
    <w:p w:rsidR="00FB401F" w:rsidRPr="000320FA" w:rsidRDefault="00FB401F" w:rsidP="000320FA">
      <w:pPr>
        <w:jc w:val="left"/>
        <w:rPr>
          <w:sz w:val="30"/>
        </w:rPr>
      </w:pPr>
      <w:r w:rsidRPr="000320FA">
        <w:rPr>
          <w:rFonts w:hint="eastAsia"/>
          <w:sz w:val="36"/>
          <w:szCs w:val="36"/>
        </w:rPr>
        <w:t>编制时间：</w:t>
      </w:r>
    </w:p>
    <w:p w:rsidR="00FB401F" w:rsidRPr="000320FA" w:rsidRDefault="00FB401F" w:rsidP="000320FA">
      <w:r w:rsidRPr="000320FA">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FB401F" w:rsidRPr="000320FA" w:rsidRDefault="00FB401F" w:rsidP="000320FA"/>
    <w:tbl>
      <w:tblPr>
        <w:tblW w:w="5000" w:type="pct"/>
        <w:jc w:val="center"/>
        <w:tblCellMar>
          <w:left w:w="0" w:type="dxa"/>
          <w:right w:w="0" w:type="dxa"/>
        </w:tblCellMar>
        <w:tblLook w:val="0000"/>
      </w:tblPr>
      <w:tblGrid>
        <w:gridCol w:w="571"/>
        <w:gridCol w:w="5498"/>
        <w:gridCol w:w="2267"/>
      </w:tblGrid>
      <w:tr w:rsidR="00FB401F" w:rsidRPr="000320FA" w:rsidTr="00FB401F">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FB401F" w:rsidRPr="000320FA" w:rsidRDefault="00FB401F"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rsidR="00FB401F" w:rsidRPr="000320FA" w:rsidRDefault="00FB401F"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FB401F" w:rsidRPr="000320FA" w:rsidTr="00FB401F">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hint="eastAsia"/>
                <w:color w:val="FF0000"/>
                <w:sz w:val="18"/>
                <w:szCs w:val="18"/>
              </w:rPr>
              <w:t>0</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hint="eastAsia"/>
                <w:color w:val="FF0000"/>
                <w:sz w:val="18"/>
                <w:szCs w:val="18"/>
              </w:rPr>
              <w:t>0</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B401F" w:rsidRPr="000320FA" w:rsidRDefault="00FB401F"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cs="Arial"/>
                <w:sz w:val="20"/>
                <w:szCs w:val="20"/>
              </w:rPr>
            </w:pP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r>
      <w:tr w:rsidR="00FB401F" w:rsidRPr="000320FA" w:rsidTr="00FB401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p>
        </w:tc>
      </w:tr>
      <w:tr w:rsidR="00FB401F" w:rsidRPr="000320FA" w:rsidTr="00FB401F">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B401F" w:rsidRPr="000320FA" w:rsidRDefault="00FB401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B401F" w:rsidRPr="000320FA" w:rsidRDefault="00FB401F" w:rsidP="000320FA">
            <w:pPr>
              <w:jc w:val="right"/>
              <w:rPr>
                <w:rFonts w:ascii="宋体" w:hAnsi="宋体" w:cs="Arial"/>
                <w:sz w:val="18"/>
                <w:szCs w:val="18"/>
              </w:rPr>
            </w:pPr>
            <w:r w:rsidRPr="000320FA">
              <w:rPr>
                <w:rFonts w:cs="Arial" w:hint="eastAsia"/>
                <w:sz w:val="18"/>
                <w:szCs w:val="18"/>
              </w:rPr>
              <w:t xml:space="preserve">　</w:t>
            </w:r>
          </w:p>
        </w:tc>
      </w:tr>
    </w:tbl>
    <w:p w:rsidR="00FB401F" w:rsidRDefault="00FB401F"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FB401F" w:rsidRPr="000320FA" w:rsidRDefault="00FB401F"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p>
    <w:p w:rsidR="00FB401F" w:rsidRPr="000320FA" w:rsidRDefault="00FB401F" w:rsidP="000320FA">
      <w:pPr>
        <w:widowControl/>
        <w:jc w:val="left"/>
        <w:rPr>
          <w:sz w:val="30"/>
        </w:rPr>
      </w:pPr>
      <w:r w:rsidRPr="000320FA">
        <w:rPr>
          <w:sz w:val="30"/>
        </w:rPr>
        <w:br w:type="page"/>
      </w:r>
    </w:p>
    <w:p w:rsidR="00FB401F" w:rsidRPr="000320FA" w:rsidRDefault="00FB401F"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tblPr>
      <w:tblGrid>
        <w:gridCol w:w="737"/>
        <w:gridCol w:w="1275"/>
        <w:gridCol w:w="2410"/>
        <w:gridCol w:w="1701"/>
        <w:gridCol w:w="573"/>
        <w:gridCol w:w="709"/>
        <w:gridCol w:w="709"/>
        <w:gridCol w:w="1110"/>
      </w:tblGrid>
      <w:tr w:rsidR="00FB401F" w:rsidTr="00FB401F">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B401F" w:rsidTr="00FB401F">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FB401F" w:rsidRDefault="00FB401F"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合价</w:t>
            </w: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B401F" w:rsidRDefault="00FB401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B401F" w:rsidRDefault="00FB401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18"/>
                <w:szCs w:val="18"/>
              </w:rPr>
            </w:pPr>
          </w:p>
        </w:tc>
      </w:tr>
      <w:tr w:rsidR="00FB401F" w:rsidTr="00FB401F">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r>
      <w:tr w:rsidR="00FB401F" w:rsidTr="00FB401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jc w:val="right"/>
              <w:rPr>
                <w:rFonts w:ascii="宋体" w:eastAsia="宋体" w:hAnsi="宋体" w:cs="宋体"/>
                <w:color w:val="000000"/>
                <w:sz w:val="20"/>
                <w:szCs w:val="20"/>
              </w:rPr>
            </w:pPr>
            <w:r>
              <w:rPr>
                <w:rFonts w:hint="eastAsia"/>
                <w:color w:val="000000"/>
                <w:sz w:val="20"/>
                <w:szCs w:val="20"/>
              </w:rPr>
              <w:t xml:space="preserve">　</w:t>
            </w:r>
          </w:p>
        </w:tc>
      </w:tr>
      <w:tr w:rsidR="00FB401F" w:rsidTr="00FB401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B401F" w:rsidRDefault="00FB401F" w:rsidP="008B1AB4">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B401F" w:rsidRDefault="00FB401F" w:rsidP="008B1AB4">
            <w:pPr>
              <w:rPr>
                <w:rFonts w:ascii="宋体" w:eastAsia="宋体" w:hAnsi="宋体" w:cs="宋体"/>
                <w:color w:val="000000"/>
                <w:sz w:val="20"/>
                <w:szCs w:val="20"/>
              </w:rPr>
            </w:pPr>
            <w:r>
              <w:rPr>
                <w:rFonts w:hint="eastAsia"/>
                <w:color w:val="000000"/>
                <w:sz w:val="20"/>
                <w:szCs w:val="20"/>
              </w:rPr>
              <w:t xml:space="preserve">　</w:t>
            </w:r>
          </w:p>
        </w:tc>
      </w:tr>
    </w:tbl>
    <w:p w:rsidR="00FB401F" w:rsidRDefault="00FB401F">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FB401F" w:rsidRPr="000320FA" w:rsidRDefault="00FB401F" w:rsidP="000320FA">
      <w:pPr>
        <w:spacing w:line="360" w:lineRule="auto"/>
        <w:rPr>
          <w:b/>
          <w:bCs/>
          <w:color w:val="000000"/>
          <w:sz w:val="24"/>
          <w:lang w:val="en-GB"/>
        </w:rPr>
      </w:pPr>
    </w:p>
    <w:p w:rsidR="00FB401F" w:rsidRPr="000320FA" w:rsidRDefault="00FB401F"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FB401F" w:rsidRPr="000320FA" w:rsidRDefault="00FB401F"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FB401F" w:rsidRPr="000320FA" w:rsidRDefault="00FB401F" w:rsidP="000320FA">
      <w:pPr>
        <w:spacing w:line="360" w:lineRule="auto"/>
        <w:ind w:firstLineChars="225" w:firstLine="540"/>
        <w:rPr>
          <w:color w:val="000000"/>
          <w:sz w:val="24"/>
        </w:rPr>
      </w:pPr>
      <w:r w:rsidRPr="000320FA">
        <w:rPr>
          <w:rFonts w:hint="eastAsia"/>
          <w:color w:val="000000"/>
          <w:sz w:val="24"/>
        </w:rPr>
        <w:t>招标编号：</w:t>
      </w:r>
    </w:p>
    <w:p w:rsidR="00FB401F" w:rsidRPr="000320FA" w:rsidRDefault="00FB401F" w:rsidP="000320FA">
      <w:pPr>
        <w:spacing w:line="360" w:lineRule="auto"/>
        <w:ind w:firstLineChars="200" w:firstLine="480"/>
        <w:jc w:val="left"/>
        <w:rPr>
          <w:color w:val="000000"/>
          <w:sz w:val="24"/>
        </w:rPr>
      </w:pPr>
      <w:r w:rsidRPr="000320FA">
        <w:rPr>
          <w:rFonts w:hint="eastAsia"/>
          <w:color w:val="000000"/>
          <w:sz w:val="24"/>
        </w:rPr>
        <w:t>项目名称：</w:t>
      </w:r>
    </w:p>
    <w:p w:rsidR="00FB401F" w:rsidRPr="000320FA" w:rsidRDefault="00FB401F"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FB401F" w:rsidRPr="000320FA" w:rsidRDefault="00FB401F"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FB401F" w:rsidRPr="000320FA" w:rsidRDefault="00FB401F" w:rsidP="000320FA">
      <w:pPr>
        <w:spacing w:line="360" w:lineRule="auto"/>
        <w:ind w:firstLineChars="200" w:firstLine="480"/>
        <w:rPr>
          <w:color w:val="000000"/>
          <w:sz w:val="24"/>
          <w:lang w:val="en-GB"/>
        </w:rPr>
      </w:pPr>
    </w:p>
    <w:p w:rsidR="00FB401F" w:rsidRPr="000320FA" w:rsidRDefault="00FB401F"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rsidR="00FB401F" w:rsidRPr="000320FA" w:rsidRDefault="00FB401F" w:rsidP="000320FA">
      <w:pPr>
        <w:spacing w:line="360" w:lineRule="auto"/>
        <w:ind w:firstLineChars="200" w:firstLine="480"/>
        <w:rPr>
          <w:color w:val="000000"/>
          <w:sz w:val="24"/>
          <w:lang w:val="en-GB"/>
        </w:rPr>
      </w:pPr>
      <w:r w:rsidRPr="000320FA">
        <w:rPr>
          <w:rFonts w:hint="eastAsia"/>
          <w:color w:val="000000"/>
          <w:sz w:val="24"/>
          <w:lang w:val="en-GB"/>
        </w:rPr>
        <w:t>职务：身份证号码：</w:t>
      </w:r>
    </w:p>
    <w:p w:rsidR="00FB401F" w:rsidRPr="000320FA" w:rsidRDefault="00FB401F" w:rsidP="000320FA">
      <w:pPr>
        <w:spacing w:line="360" w:lineRule="auto"/>
        <w:rPr>
          <w:color w:val="000000"/>
          <w:sz w:val="24"/>
          <w:lang w:val="en-GB"/>
        </w:rPr>
      </w:pPr>
    </w:p>
    <w:p w:rsidR="00FB401F" w:rsidRPr="000320FA" w:rsidRDefault="00FB401F" w:rsidP="000320FA">
      <w:pPr>
        <w:spacing w:line="360" w:lineRule="auto"/>
        <w:rPr>
          <w:color w:val="000000"/>
          <w:sz w:val="24"/>
          <w:lang w:val="en-GB"/>
        </w:rPr>
      </w:pPr>
    </w:p>
    <w:p w:rsidR="00FB401F" w:rsidRPr="000320FA" w:rsidRDefault="00FB401F"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rsidR="00FB401F" w:rsidRPr="000320FA" w:rsidRDefault="00FB401F"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rsidR="00FB401F" w:rsidRPr="000320FA" w:rsidRDefault="00FB401F" w:rsidP="000320FA">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rsidR="00FB401F" w:rsidRPr="000320FA" w:rsidRDefault="00FB401F" w:rsidP="000320FA">
      <w:pPr>
        <w:spacing w:line="360" w:lineRule="auto"/>
        <w:ind w:firstLineChars="200" w:firstLine="480"/>
        <w:rPr>
          <w:color w:val="000000"/>
          <w:sz w:val="24"/>
          <w:lang w:val="en-GB"/>
        </w:rPr>
      </w:pPr>
    </w:p>
    <w:p w:rsidR="00FB401F" w:rsidRPr="000320FA" w:rsidRDefault="00FB401F" w:rsidP="000320FA">
      <w:pPr>
        <w:spacing w:line="360" w:lineRule="auto"/>
        <w:ind w:firstLineChars="200" w:firstLine="480"/>
        <w:rPr>
          <w:color w:val="000000"/>
          <w:lang w:val="en-GB"/>
        </w:rPr>
      </w:pPr>
      <w:r w:rsidRPr="000320FA">
        <w:rPr>
          <w:rFonts w:hint="eastAsia"/>
          <w:color w:val="000000"/>
          <w:sz w:val="24"/>
          <w:lang w:val="en-GB"/>
        </w:rPr>
        <w:t>生效日期：年月日</w:t>
      </w: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000000"/>
          <w:lang w:val="en-GB"/>
        </w:rPr>
      </w:pPr>
    </w:p>
    <w:p w:rsidR="00FB401F" w:rsidRPr="000320FA" w:rsidRDefault="00FB401F"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FB401F" w:rsidRPr="000320FA" w:rsidRDefault="00FB401F" w:rsidP="000320FA">
      <w:pPr>
        <w:widowControl/>
        <w:jc w:val="left"/>
        <w:rPr>
          <w:color w:val="FF0000"/>
          <w:lang w:val="en-GB"/>
        </w:rPr>
      </w:pPr>
      <w:r w:rsidRPr="000320FA">
        <w:rPr>
          <w:color w:val="FF0000"/>
          <w:lang w:val="en-GB"/>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FB401F" w:rsidRPr="000320FA" w:rsidRDefault="00FB401F" w:rsidP="000320FA">
      <w:pPr>
        <w:spacing w:line="360" w:lineRule="auto"/>
        <w:ind w:left="361" w:hangingChars="150" w:hanging="361"/>
        <w:rPr>
          <w:b/>
          <w:bCs/>
          <w:color w:val="000000"/>
          <w:sz w:val="24"/>
          <w:lang w:val="en-GB"/>
        </w:rPr>
      </w:pPr>
    </w:p>
    <w:p w:rsidR="00FB401F" w:rsidRPr="000320FA" w:rsidRDefault="00FB401F" w:rsidP="000320FA">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rsidR="00FB401F" w:rsidRPr="000320FA" w:rsidRDefault="00FB401F"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FB401F" w:rsidRPr="000320FA" w:rsidRDefault="00FB401F" w:rsidP="000320FA">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FB401F" w:rsidRPr="000320FA" w:rsidRDefault="00FB401F" w:rsidP="000320FA">
      <w:pPr>
        <w:spacing w:line="360" w:lineRule="auto"/>
        <w:rPr>
          <w:color w:val="000000"/>
          <w:sz w:val="24"/>
        </w:rPr>
      </w:pPr>
      <w:r w:rsidRPr="000320FA">
        <w:rPr>
          <w:rFonts w:hint="eastAsia"/>
          <w:color w:val="000000"/>
          <w:sz w:val="24"/>
        </w:rPr>
        <w:t>项目名称：</w:t>
      </w:r>
    </w:p>
    <w:p w:rsidR="00FB401F" w:rsidRPr="000320FA" w:rsidRDefault="00FB401F" w:rsidP="000320FA">
      <w:pPr>
        <w:spacing w:line="360" w:lineRule="auto"/>
        <w:rPr>
          <w:color w:val="000000"/>
          <w:sz w:val="24"/>
        </w:rPr>
      </w:pPr>
      <w:r w:rsidRPr="000320FA">
        <w:rPr>
          <w:rFonts w:hint="eastAsia"/>
          <w:color w:val="000000"/>
          <w:sz w:val="24"/>
        </w:rPr>
        <w:t>招标编号：</w:t>
      </w:r>
    </w:p>
    <w:p w:rsidR="00FB401F" w:rsidRPr="000320FA" w:rsidRDefault="00FB401F" w:rsidP="000320FA">
      <w:pPr>
        <w:spacing w:line="420" w:lineRule="exact"/>
        <w:rPr>
          <w:b/>
          <w:bCs/>
          <w:color w:val="000000"/>
          <w:sz w:val="24"/>
        </w:rPr>
      </w:pPr>
      <w:r w:rsidRPr="000320FA">
        <w:rPr>
          <w:rFonts w:hint="eastAsia"/>
          <w:b/>
          <w:bCs/>
          <w:color w:val="000000"/>
          <w:sz w:val="24"/>
        </w:rPr>
        <w:t>本公司郑重承诺并声明：</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FB401F" w:rsidRPr="000320FA" w:rsidRDefault="00FB401F"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FB401F" w:rsidRPr="000320FA" w:rsidRDefault="00FB401F" w:rsidP="000320FA">
      <w:pPr>
        <w:tabs>
          <w:tab w:val="left" w:pos="-3780"/>
        </w:tabs>
        <w:spacing w:line="360" w:lineRule="auto"/>
        <w:ind w:firstLineChars="200" w:firstLine="480"/>
        <w:rPr>
          <w:color w:val="000000"/>
          <w:sz w:val="24"/>
        </w:rPr>
      </w:pPr>
    </w:p>
    <w:p w:rsidR="00FB401F" w:rsidRPr="000320FA" w:rsidRDefault="00FB401F"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rsidR="00FB401F" w:rsidRPr="000320FA" w:rsidRDefault="00FB401F"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rsidR="00FB401F" w:rsidRPr="000320FA" w:rsidRDefault="00FB401F" w:rsidP="000320FA">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rsidR="00FB401F" w:rsidRPr="000320FA" w:rsidRDefault="00FB401F" w:rsidP="000320FA">
      <w:pPr>
        <w:tabs>
          <w:tab w:val="left" w:pos="-3780"/>
        </w:tabs>
        <w:spacing w:line="360" w:lineRule="auto"/>
        <w:ind w:firstLineChars="200" w:firstLine="480"/>
        <w:rPr>
          <w:color w:val="000000"/>
          <w:sz w:val="24"/>
          <w:u w:val="single"/>
        </w:rPr>
      </w:pPr>
      <w:r w:rsidRPr="000320FA">
        <w:rPr>
          <w:rFonts w:hint="eastAsia"/>
          <w:color w:val="000000"/>
          <w:sz w:val="24"/>
        </w:rPr>
        <w:t>电话：传真：</w:t>
      </w:r>
    </w:p>
    <w:p w:rsidR="00FB401F" w:rsidRPr="000320FA" w:rsidRDefault="00FB401F" w:rsidP="000320FA">
      <w:pPr>
        <w:tabs>
          <w:tab w:val="left" w:pos="-3780"/>
        </w:tabs>
        <w:spacing w:line="360" w:lineRule="auto"/>
        <w:ind w:firstLineChars="200" w:firstLine="480"/>
        <w:rPr>
          <w:color w:val="000000"/>
          <w:sz w:val="24"/>
        </w:rPr>
      </w:pPr>
      <w:r w:rsidRPr="000320FA">
        <w:rPr>
          <w:rFonts w:hint="eastAsia"/>
          <w:color w:val="000000"/>
          <w:sz w:val="24"/>
        </w:rPr>
        <w:t>承诺日期：年月日</w:t>
      </w:r>
    </w:p>
    <w:p w:rsidR="00FB401F" w:rsidRPr="000320FA" w:rsidRDefault="00FB401F" w:rsidP="000320FA">
      <w:pPr>
        <w:tabs>
          <w:tab w:val="left" w:pos="-3780"/>
        </w:tabs>
        <w:spacing w:line="360" w:lineRule="auto"/>
        <w:ind w:firstLineChars="200" w:firstLine="480"/>
        <w:rPr>
          <w:color w:val="000000"/>
          <w:sz w:val="24"/>
        </w:rPr>
      </w:pPr>
    </w:p>
    <w:p w:rsidR="00FB401F" w:rsidRPr="000320FA" w:rsidRDefault="00FB401F"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FB401F" w:rsidRPr="00654262" w:rsidRDefault="00FB401F"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FB401F" w:rsidRPr="00AB11A9" w:rsidRDefault="00FB401F" w:rsidP="00654262">
      <w:pPr>
        <w:spacing w:line="360" w:lineRule="auto"/>
        <w:jc w:val="center"/>
        <w:outlineLvl w:val="2"/>
        <w:rPr>
          <w:rFonts w:ascii="宋体" w:hAnsi="宋体"/>
          <w:b/>
          <w:sz w:val="24"/>
        </w:rPr>
      </w:pPr>
    </w:p>
    <w:p w:rsidR="00FB401F" w:rsidRPr="000F4A55" w:rsidRDefault="00FB401F" w:rsidP="001D44AB">
      <w:pPr>
        <w:spacing w:line="360" w:lineRule="auto"/>
        <w:rPr>
          <w:sz w:val="24"/>
        </w:rPr>
      </w:pPr>
      <w:r w:rsidRPr="000F4A55">
        <w:rPr>
          <w:rFonts w:hint="eastAsia"/>
          <w:sz w:val="24"/>
        </w:rPr>
        <w:t>深圳大学招投标管理中心：</w:t>
      </w:r>
    </w:p>
    <w:p w:rsidR="00FB401F" w:rsidRPr="000F4A55" w:rsidRDefault="00FB401F"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rsidR="00FB401F" w:rsidRDefault="00FB401F" w:rsidP="001D44AB">
      <w:pPr>
        <w:spacing w:line="360" w:lineRule="auto"/>
        <w:ind w:firstLineChars="200" w:firstLine="480"/>
        <w:rPr>
          <w:sz w:val="24"/>
        </w:rPr>
      </w:pPr>
    </w:p>
    <w:p w:rsidR="00FB401F" w:rsidRPr="000F4A55" w:rsidRDefault="00FB401F"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FB401F" w:rsidRDefault="00FB401F" w:rsidP="001D44AB">
      <w:pPr>
        <w:spacing w:line="360" w:lineRule="auto"/>
        <w:ind w:firstLineChars="200" w:firstLine="480"/>
        <w:rPr>
          <w:sz w:val="24"/>
        </w:rPr>
      </w:pPr>
    </w:p>
    <w:p w:rsidR="00FB401F" w:rsidRPr="000F4A55" w:rsidRDefault="00FB401F"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FB401F" w:rsidRDefault="00FB401F" w:rsidP="001D44AB">
      <w:pPr>
        <w:spacing w:line="360" w:lineRule="auto"/>
        <w:ind w:leftChars="675" w:left="1418"/>
        <w:rPr>
          <w:sz w:val="24"/>
        </w:rPr>
      </w:pPr>
    </w:p>
    <w:p w:rsidR="00FB401F" w:rsidRPr="000F4A55" w:rsidRDefault="00FB401F" w:rsidP="001D44AB">
      <w:pPr>
        <w:spacing w:line="360" w:lineRule="auto"/>
        <w:ind w:leftChars="675" w:left="1418"/>
        <w:rPr>
          <w:sz w:val="24"/>
        </w:rPr>
      </w:pPr>
      <w:r w:rsidRPr="000F4A55">
        <w:rPr>
          <w:rFonts w:hint="eastAsia"/>
          <w:sz w:val="24"/>
        </w:rPr>
        <w:t>户名：</w:t>
      </w:r>
    </w:p>
    <w:p w:rsidR="00FB401F" w:rsidRPr="000F4A55" w:rsidRDefault="00FB401F" w:rsidP="001D44AB">
      <w:pPr>
        <w:spacing w:line="360" w:lineRule="auto"/>
        <w:ind w:leftChars="675" w:left="1418"/>
        <w:rPr>
          <w:sz w:val="24"/>
        </w:rPr>
      </w:pPr>
      <w:r w:rsidRPr="000F4A55">
        <w:rPr>
          <w:rFonts w:hint="eastAsia"/>
          <w:sz w:val="24"/>
        </w:rPr>
        <w:t>账号：</w:t>
      </w:r>
    </w:p>
    <w:p w:rsidR="00FB401F" w:rsidRPr="000F4A55" w:rsidRDefault="00FB401F" w:rsidP="001D44AB">
      <w:pPr>
        <w:spacing w:line="360" w:lineRule="auto"/>
        <w:ind w:leftChars="675" w:left="1418"/>
        <w:rPr>
          <w:sz w:val="24"/>
        </w:rPr>
      </w:pPr>
      <w:r w:rsidRPr="000F4A55">
        <w:rPr>
          <w:rFonts w:hint="eastAsia"/>
          <w:sz w:val="24"/>
        </w:rPr>
        <w:t>开户行：</w:t>
      </w:r>
    </w:p>
    <w:p w:rsidR="00FB401F" w:rsidRPr="000F4A55" w:rsidRDefault="00FB401F" w:rsidP="001D44AB">
      <w:pPr>
        <w:spacing w:line="360" w:lineRule="auto"/>
        <w:rPr>
          <w:sz w:val="24"/>
        </w:rPr>
      </w:pPr>
    </w:p>
    <w:p w:rsidR="00FB401F" w:rsidRPr="000F4A55" w:rsidRDefault="00FB401F" w:rsidP="001D44AB">
      <w:pPr>
        <w:spacing w:line="360" w:lineRule="auto"/>
        <w:ind w:leftChars="2092" w:left="4393"/>
        <w:rPr>
          <w:sz w:val="24"/>
        </w:rPr>
      </w:pPr>
      <w:r w:rsidRPr="000F4A55">
        <w:rPr>
          <w:rFonts w:hint="eastAsia"/>
          <w:sz w:val="24"/>
        </w:rPr>
        <w:t>投标人名称：</w:t>
      </w:r>
      <w:r>
        <w:rPr>
          <w:rFonts w:hint="eastAsia"/>
          <w:sz w:val="24"/>
        </w:rPr>
        <w:t>（</w:t>
      </w:r>
      <w:r>
        <w:rPr>
          <w:sz w:val="24"/>
        </w:rPr>
        <w:t>公章）</w:t>
      </w:r>
    </w:p>
    <w:p w:rsidR="00FB401F" w:rsidRPr="000F4A55" w:rsidRDefault="00FB401F" w:rsidP="001D44AB">
      <w:pPr>
        <w:spacing w:line="360" w:lineRule="auto"/>
        <w:ind w:leftChars="2092" w:left="4393"/>
        <w:rPr>
          <w:sz w:val="24"/>
        </w:rPr>
      </w:pPr>
      <w:r w:rsidRPr="000F4A55">
        <w:rPr>
          <w:rFonts w:hint="eastAsia"/>
          <w:sz w:val="24"/>
        </w:rPr>
        <w:t>投标代表签名</w:t>
      </w:r>
    </w:p>
    <w:p w:rsidR="00FB401F" w:rsidRPr="000F4A55" w:rsidRDefault="00FB401F" w:rsidP="001D44AB">
      <w:pPr>
        <w:spacing w:line="360" w:lineRule="auto"/>
        <w:ind w:leftChars="2092" w:left="4393"/>
        <w:rPr>
          <w:sz w:val="24"/>
        </w:rPr>
      </w:pPr>
      <w:r w:rsidRPr="000F4A55">
        <w:rPr>
          <w:rFonts w:hint="eastAsia"/>
          <w:sz w:val="24"/>
        </w:rPr>
        <w:t>联系电话</w:t>
      </w:r>
    </w:p>
    <w:p w:rsidR="00FB401F" w:rsidRPr="000F4A55" w:rsidRDefault="00FB401F" w:rsidP="001D44AB">
      <w:pPr>
        <w:spacing w:line="360" w:lineRule="auto"/>
        <w:ind w:leftChars="2092" w:left="4393"/>
        <w:rPr>
          <w:sz w:val="24"/>
        </w:rPr>
      </w:pPr>
      <w:r w:rsidRPr="000F4A55">
        <w:rPr>
          <w:rFonts w:hint="eastAsia"/>
          <w:sz w:val="24"/>
        </w:rPr>
        <w:t>日期</w:t>
      </w:r>
    </w:p>
    <w:p w:rsidR="00FB401F" w:rsidRDefault="00FB401F"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FB401F" w:rsidRDefault="00FB401F" w:rsidP="00A00C86"/>
    <w:p w:rsidR="00FB401F" w:rsidRDefault="00FB401F" w:rsidP="00A00C86"/>
    <w:p w:rsidR="00FB401F" w:rsidRDefault="00FB401F" w:rsidP="00A00C86"/>
    <w:p w:rsidR="00FB401F" w:rsidRDefault="00FB401F" w:rsidP="00A00C86"/>
    <w:p w:rsidR="00FB401F" w:rsidRPr="00A00C86" w:rsidRDefault="00FB401F" w:rsidP="001C03E1">
      <w:pPr>
        <w:rPr>
          <w:szCs w:val="21"/>
        </w:rPr>
      </w:pPr>
      <w:r>
        <w:rPr>
          <w:rFonts w:asciiTheme="minorEastAsia" w:hAnsiTheme="minorEastAsia" w:hint="eastAsia"/>
        </w:rPr>
        <w:t>注</w:t>
      </w:r>
      <w:r>
        <w:rPr>
          <w:rFonts w:asciiTheme="minorEastAsia" w:hAnsiTheme="minorEastAsia"/>
        </w:rPr>
        <w:t>：</w:t>
      </w:r>
      <w:r w:rsidR="001C03E1" w:rsidRPr="001C03E1">
        <w:rPr>
          <w:rFonts w:asciiTheme="minorEastAsia" w:hAnsiTheme="minorEastAsia" w:hint="eastAsia"/>
        </w:rPr>
        <w:t>投标保证金的退付流程，请务必关注我中心网站“办事指南”中有关保证金退付注意事项的通知，并按通知要求办理退付。</w:t>
      </w:r>
      <w:r w:rsidRPr="00A00C86">
        <w:rPr>
          <w:szCs w:val="21"/>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FB401F" w:rsidRPr="000320FA" w:rsidRDefault="00FB401F"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
        <w:gridCol w:w="533"/>
        <w:gridCol w:w="1243"/>
        <w:gridCol w:w="179"/>
        <w:gridCol w:w="1282"/>
        <w:gridCol w:w="1812"/>
        <w:gridCol w:w="1067"/>
        <w:gridCol w:w="278"/>
        <w:gridCol w:w="1243"/>
      </w:tblGrid>
      <w:tr w:rsidR="00FB401F" w:rsidRPr="000320FA" w:rsidTr="00FB401F">
        <w:trPr>
          <w:trHeight w:val="510"/>
          <w:jc w:val="center"/>
        </w:trPr>
        <w:tc>
          <w:tcPr>
            <w:tcW w:w="520"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trHeight w:val="510"/>
          <w:jc w:val="center"/>
        </w:trPr>
        <w:tc>
          <w:tcPr>
            <w:tcW w:w="520"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520"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1562" w:type="pct"/>
            <w:gridSpan w:val="3"/>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FB401F" w:rsidRPr="000320FA" w:rsidRDefault="00FB401F" w:rsidP="000320FA">
            <w:pPr>
              <w:spacing w:line="360" w:lineRule="auto"/>
              <w:ind w:leftChars="-51" w:left="-107" w:rightChars="-51" w:right="-107"/>
              <w:rPr>
                <w:rFonts w:ascii="宋体" w:eastAsia="宋体" w:hAnsi="Courier New" w:cs="Times New Roman"/>
                <w:szCs w:val="21"/>
              </w:rPr>
            </w:pPr>
          </w:p>
        </w:tc>
      </w:tr>
      <w:tr w:rsidR="00FB401F" w:rsidRPr="000320FA" w:rsidTr="00FB401F">
        <w:trPr>
          <w:cantSplit/>
          <w:trHeight w:val="510"/>
          <w:jc w:val="center"/>
        </w:trPr>
        <w:tc>
          <w:tcPr>
            <w:tcW w:w="5000" w:type="pct"/>
            <w:gridSpan w:val="9"/>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FB401F" w:rsidRPr="000320FA" w:rsidTr="00FB401F">
        <w:trPr>
          <w:cantSplit/>
          <w:trHeight w:val="510"/>
          <w:jc w:val="center"/>
        </w:trPr>
        <w:tc>
          <w:tcPr>
            <w:tcW w:w="833" w:type="pct"/>
            <w:gridSpan w:val="2"/>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FB401F" w:rsidRPr="000320FA" w:rsidRDefault="00FB401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FB401F" w:rsidRPr="000320FA" w:rsidTr="00FB401F">
        <w:trPr>
          <w:trHeight w:val="585"/>
          <w:jc w:val="center"/>
        </w:trPr>
        <w:tc>
          <w:tcPr>
            <w:tcW w:w="833" w:type="pct"/>
            <w:gridSpan w:val="2"/>
          </w:tcPr>
          <w:p w:rsidR="00FB401F" w:rsidRPr="000320FA" w:rsidRDefault="00FB401F" w:rsidP="000320FA">
            <w:pPr>
              <w:spacing w:line="360" w:lineRule="auto"/>
              <w:rPr>
                <w:rFonts w:ascii="宋体" w:eastAsia="宋体" w:hAnsi="Courier New" w:cs="Times New Roman"/>
                <w:szCs w:val="21"/>
              </w:rPr>
            </w:pPr>
          </w:p>
        </w:tc>
        <w:tc>
          <w:tcPr>
            <w:tcW w:w="834" w:type="pct"/>
            <w:gridSpan w:val="2"/>
          </w:tcPr>
          <w:p w:rsidR="00FB401F" w:rsidRPr="000320FA" w:rsidRDefault="00FB401F" w:rsidP="000320FA">
            <w:pPr>
              <w:spacing w:line="360" w:lineRule="auto"/>
              <w:rPr>
                <w:rFonts w:ascii="宋体" w:eastAsia="宋体" w:hAnsi="Courier New" w:cs="Times New Roman"/>
                <w:szCs w:val="21"/>
              </w:rPr>
            </w:pPr>
          </w:p>
        </w:tc>
        <w:tc>
          <w:tcPr>
            <w:tcW w:w="752" w:type="pct"/>
          </w:tcPr>
          <w:p w:rsidR="00FB401F" w:rsidRPr="000320FA" w:rsidRDefault="00FB401F" w:rsidP="000320FA">
            <w:pPr>
              <w:spacing w:line="360" w:lineRule="auto"/>
              <w:rPr>
                <w:rFonts w:ascii="宋体" w:eastAsia="宋体" w:hAnsi="Courier New" w:cs="Times New Roman"/>
                <w:szCs w:val="21"/>
              </w:rPr>
            </w:pPr>
          </w:p>
        </w:tc>
        <w:tc>
          <w:tcPr>
            <w:tcW w:w="1063" w:type="pct"/>
          </w:tcPr>
          <w:p w:rsidR="00FB401F" w:rsidRPr="000320FA" w:rsidRDefault="00FB401F" w:rsidP="000320FA">
            <w:pPr>
              <w:spacing w:line="360" w:lineRule="auto"/>
              <w:rPr>
                <w:rFonts w:ascii="宋体" w:eastAsia="宋体" w:hAnsi="Courier New" w:cs="Times New Roman"/>
                <w:szCs w:val="21"/>
              </w:rPr>
            </w:pPr>
          </w:p>
        </w:tc>
        <w:tc>
          <w:tcPr>
            <w:tcW w:w="789" w:type="pct"/>
            <w:gridSpan w:val="2"/>
          </w:tcPr>
          <w:p w:rsidR="00FB401F" w:rsidRPr="000320FA" w:rsidRDefault="00FB401F" w:rsidP="000320FA">
            <w:pPr>
              <w:spacing w:line="360" w:lineRule="auto"/>
              <w:rPr>
                <w:rFonts w:ascii="宋体" w:eastAsia="宋体" w:hAnsi="Courier New" w:cs="Times New Roman"/>
                <w:szCs w:val="21"/>
              </w:rPr>
            </w:pPr>
          </w:p>
        </w:tc>
        <w:tc>
          <w:tcPr>
            <w:tcW w:w="729" w:type="pct"/>
          </w:tcPr>
          <w:p w:rsidR="00FB401F" w:rsidRPr="000320FA" w:rsidRDefault="00FB401F" w:rsidP="000320FA">
            <w:pPr>
              <w:spacing w:line="360" w:lineRule="auto"/>
              <w:rPr>
                <w:rFonts w:ascii="宋体" w:eastAsia="宋体" w:hAnsi="Courier New" w:cs="Times New Roman"/>
                <w:szCs w:val="21"/>
              </w:rPr>
            </w:pPr>
          </w:p>
        </w:tc>
      </w:tr>
      <w:tr w:rsidR="00FB401F" w:rsidRPr="000320FA" w:rsidTr="00FB401F">
        <w:trPr>
          <w:trHeight w:val="585"/>
          <w:jc w:val="center"/>
        </w:trPr>
        <w:tc>
          <w:tcPr>
            <w:tcW w:w="833" w:type="pct"/>
            <w:gridSpan w:val="2"/>
          </w:tcPr>
          <w:p w:rsidR="00FB401F" w:rsidRPr="000320FA" w:rsidRDefault="00FB401F" w:rsidP="000320FA">
            <w:pPr>
              <w:spacing w:line="360" w:lineRule="auto"/>
              <w:rPr>
                <w:rFonts w:ascii="宋体" w:eastAsia="宋体" w:hAnsi="Courier New" w:cs="Times New Roman"/>
                <w:szCs w:val="21"/>
              </w:rPr>
            </w:pPr>
          </w:p>
        </w:tc>
        <w:tc>
          <w:tcPr>
            <w:tcW w:w="834" w:type="pct"/>
            <w:gridSpan w:val="2"/>
          </w:tcPr>
          <w:p w:rsidR="00FB401F" w:rsidRPr="000320FA" w:rsidRDefault="00FB401F" w:rsidP="000320FA">
            <w:pPr>
              <w:spacing w:line="360" w:lineRule="auto"/>
              <w:rPr>
                <w:rFonts w:ascii="宋体" w:eastAsia="宋体" w:hAnsi="Courier New" w:cs="Times New Roman"/>
                <w:szCs w:val="21"/>
              </w:rPr>
            </w:pPr>
          </w:p>
        </w:tc>
        <w:tc>
          <w:tcPr>
            <w:tcW w:w="752" w:type="pct"/>
          </w:tcPr>
          <w:p w:rsidR="00FB401F" w:rsidRPr="000320FA" w:rsidRDefault="00FB401F" w:rsidP="000320FA">
            <w:pPr>
              <w:spacing w:line="360" w:lineRule="auto"/>
              <w:rPr>
                <w:rFonts w:ascii="宋体" w:eastAsia="宋体" w:hAnsi="Courier New" w:cs="Times New Roman"/>
                <w:szCs w:val="21"/>
              </w:rPr>
            </w:pPr>
          </w:p>
        </w:tc>
        <w:tc>
          <w:tcPr>
            <w:tcW w:w="1063" w:type="pct"/>
          </w:tcPr>
          <w:p w:rsidR="00FB401F" w:rsidRPr="000320FA" w:rsidRDefault="00FB401F" w:rsidP="000320FA">
            <w:pPr>
              <w:spacing w:line="360" w:lineRule="auto"/>
              <w:rPr>
                <w:rFonts w:ascii="宋体" w:eastAsia="宋体" w:hAnsi="Courier New" w:cs="Times New Roman"/>
                <w:szCs w:val="21"/>
              </w:rPr>
            </w:pPr>
          </w:p>
        </w:tc>
        <w:tc>
          <w:tcPr>
            <w:tcW w:w="789" w:type="pct"/>
            <w:gridSpan w:val="2"/>
          </w:tcPr>
          <w:p w:rsidR="00FB401F" w:rsidRPr="000320FA" w:rsidRDefault="00FB401F" w:rsidP="000320FA">
            <w:pPr>
              <w:spacing w:line="360" w:lineRule="auto"/>
              <w:rPr>
                <w:rFonts w:ascii="宋体" w:eastAsia="宋体" w:hAnsi="Courier New" w:cs="Times New Roman"/>
                <w:szCs w:val="21"/>
              </w:rPr>
            </w:pPr>
          </w:p>
        </w:tc>
        <w:tc>
          <w:tcPr>
            <w:tcW w:w="729" w:type="pct"/>
          </w:tcPr>
          <w:p w:rsidR="00FB401F" w:rsidRPr="000320FA" w:rsidRDefault="00FB401F" w:rsidP="000320FA">
            <w:pPr>
              <w:spacing w:line="360" w:lineRule="auto"/>
              <w:rPr>
                <w:rFonts w:ascii="宋体" w:eastAsia="宋体" w:hAnsi="Courier New" w:cs="Times New Roman"/>
                <w:szCs w:val="21"/>
              </w:rPr>
            </w:pPr>
          </w:p>
        </w:tc>
      </w:tr>
    </w:tbl>
    <w:p w:rsidR="00FB401F" w:rsidRPr="000320FA" w:rsidRDefault="00FB401F"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4261"/>
      </w:tblGrid>
      <w:tr w:rsidR="00FB401F" w:rsidRPr="000320FA" w:rsidTr="00FB401F">
        <w:trPr>
          <w:trHeight w:val="2815"/>
          <w:jc w:val="center"/>
        </w:trPr>
        <w:tc>
          <w:tcPr>
            <w:tcW w:w="2500" w:type="pct"/>
            <w:shd w:val="clear" w:color="auto" w:fill="auto"/>
            <w:vAlign w:val="center"/>
          </w:tcPr>
          <w:p w:rsidR="00FB401F" w:rsidRPr="000320FA" w:rsidRDefault="00FB401F"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FB401F" w:rsidRPr="000320FA" w:rsidRDefault="00FB401F" w:rsidP="000320FA">
            <w:pPr>
              <w:spacing w:line="360" w:lineRule="auto"/>
              <w:ind w:right="-89"/>
              <w:jc w:val="center"/>
              <w:rPr>
                <w:rFonts w:ascii="宋体"/>
              </w:rPr>
            </w:pPr>
            <w:r w:rsidRPr="000320FA">
              <w:rPr>
                <w:rFonts w:ascii="宋体" w:hint="eastAsia"/>
              </w:rPr>
              <w:t>身份证反面</w:t>
            </w:r>
          </w:p>
        </w:tc>
      </w:tr>
    </w:tbl>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宋体"/>
        </w:rPr>
      </w:pPr>
      <w:r w:rsidRPr="000320FA">
        <w:rPr>
          <w:rFonts w:ascii="宋体" w:hint="eastAsia"/>
        </w:rPr>
        <w:t>投标人名称：（盖章）</w:t>
      </w:r>
    </w:p>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FB401F" w:rsidRPr="000320FA" w:rsidRDefault="00FB401F" w:rsidP="000320FA">
      <w:pPr>
        <w:spacing w:line="360" w:lineRule="auto"/>
        <w:ind w:right="-89" w:firstLineChars="2350" w:firstLine="4935"/>
        <w:jc w:val="left"/>
        <w:rPr>
          <w:rFonts w:ascii="宋体"/>
        </w:rPr>
      </w:pPr>
    </w:p>
    <w:p w:rsidR="00FB401F" w:rsidRPr="000320FA" w:rsidRDefault="00FB401F"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7" w:name="_投标承诺函"/>
      <w:bookmarkStart w:id="18" w:name="_Toc38337722"/>
      <w:bookmarkStart w:id="19" w:name="_Toc49329276"/>
      <w:bookmarkStart w:id="20" w:name="_Toc119321166"/>
      <w:bookmarkEnd w:id="17"/>
    </w:p>
    <w:p w:rsidR="00FB401F" w:rsidRPr="000320FA" w:rsidRDefault="00FB401F" w:rsidP="000320FA">
      <w:pPr>
        <w:widowControl/>
        <w:jc w:val="left"/>
        <w:rPr>
          <w:rFonts w:ascii="仿宋_GB2312" w:eastAsia="仿宋_GB2312"/>
        </w:rPr>
      </w:pPr>
      <w:r w:rsidRPr="000320FA">
        <w:rPr>
          <w:rFonts w:ascii="仿宋_GB2312" w:eastAsia="仿宋_GB2312"/>
        </w:rPr>
        <w:br w:type="page"/>
      </w:r>
    </w:p>
    <w:p w:rsidR="00FB401F" w:rsidRPr="000320FA" w:rsidRDefault="00FB401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FB401F" w:rsidRPr="000320FA" w:rsidRDefault="00FB401F"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tblPr>
      <w:tblGrid>
        <w:gridCol w:w="8522"/>
      </w:tblGrid>
      <w:tr w:rsidR="00FB401F" w:rsidRPr="000320FA" w:rsidTr="00FB401F">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FB401F" w:rsidRPr="000320FA" w:rsidRDefault="00FB401F" w:rsidP="000320FA">
            <w:pPr>
              <w:snapToGrid w:val="0"/>
              <w:jc w:val="center"/>
              <w:rPr>
                <w:b/>
                <w:color w:val="000000"/>
                <w:sz w:val="30"/>
              </w:rPr>
            </w:pPr>
          </w:p>
          <w:p w:rsidR="00FB401F" w:rsidRPr="000320FA" w:rsidRDefault="00FB401F"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FB401F" w:rsidRPr="000320FA" w:rsidRDefault="00FB401F"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FB401F" w:rsidRPr="000320FA" w:rsidRDefault="00FB401F" w:rsidP="000320FA">
            <w:pPr>
              <w:jc w:val="center"/>
              <w:rPr>
                <w:b/>
                <w:color w:val="000000"/>
                <w:sz w:val="32"/>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投标人：</w:t>
            </w:r>
          </w:p>
          <w:p w:rsidR="00FB401F" w:rsidRPr="000320FA" w:rsidRDefault="00FB401F" w:rsidP="000320FA">
            <w:pPr>
              <w:spacing w:line="360" w:lineRule="auto"/>
              <w:ind w:leftChars="84" w:left="176" w:firstLineChars="400" w:firstLine="960"/>
              <w:rPr>
                <w:color w:val="000000"/>
                <w:sz w:val="24"/>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p>
          <w:p w:rsidR="00FB401F" w:rsidRPr="000320FA" w:rsidRDefault="00FB401F" w:rsidP="000320FA">
            <w:pPr>
              <w:spacing w:line="360" w:lineRule="auto"/>
              <w:ind w:leftChars="84" w:left="176" w:firstLineChars="400" w:firstLine="960"/>
              <w:rPr>
                <w:color w:val="000000"/>
                <w:sz w:val="24"/>
                <w:u w:val="single"/>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招标编号：</w:t>
            </w:r>
          </w:p>
          <w:p w:rsidR="00FB401F" w:rsidRPr="000320FA" w:rsidRDefault="00FB401F" w:rsidP="000320FA">
            <w:pPr>
              <w:spacing w:line="360" w:lineRule="auto"/>
              <w:ind w:leftChars="84" w:left="176" w:firstLineChars="400" w:firstLine="960"/>
              <w:rPr>
                <w:color w:val="000000"/>
                <w:sz w:val="24"/>
              </w:rPr>
            </w:pPr>
          </w:p>
          <w:p w:rsidR="00FB401F" w:rsidRPr="000320FA" w:rsidRDefault="00FB401F" w:rsidP="000320FA">
            <w:pPr>
              <w:spacing w:line="360" w:lineRule="auto"/>
              <w:ind w:leftChars="84" w:left="176" w:firstLineChars="400" w:firstLine="960"/>
              <w:rPr>
                <w:color w:val="000000"/>
                <w:sz w:val="24"/>
                <w:u w:val="single"/>
              </w:rPr>
            </w:pPr>
            <w:r w:rsidRPr="000320FA">
              <w:rPr>
                <w:rFonts w:hint="eastAsia"/>
                <w:color w:val="000000"/>
                <w:sz w:val="24"/>
              </w:rPr>
              <w:t>项目名称：</w:t>
            </w:r>
          </w:p>
          <w:p w:rsidR="00FB401F" w:rsidRPr="000320FA" w:rsidRDefault="00FB401F" w:rsidP="000320FA">
            <w:pPr>
              <w:spacing w:line="360" w:lineRule="auto"/>
              <w:ind w:leftChars="84" w:left="176" w:firstLineChars="400" w:firstLine="960"/>
              <w:rPr>
                <w:color w:val="000000"/>
                <w:sz w:val="24"/>
                <w:u w:val="single"/>
              </w:rPr>
            </w:pPr>
          </w:p>
          <w:p w:rsidR="00FB401F" w:rsidRPr="000320FA" w:rsidRDefault="00FB401F" w:rsidP="000320FA">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rsidR="00FB401F" w:rsidRPr="000320FA" w:rsidRDefault="00FB401F" w:rsidP="000320FA">
            <w:pPr>
              <w:jc w:val="center"/>
              <w:rPr>
                <w:b/>
                <w:bCs/>
                <w:color w:val="000000"/>
              </w:rPr>
            </w:pPr>
          </w:p>
          <w:p w:rsidR="00FB401F" w:rsidRPr="000320FA" w:rsidRDefault="00FB401F" w:rsidP="000320FA">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FB401F" w:rsidRPr="000320FA" w:rsidRDefault="00FB401F" w:rsidP="000320FA">
            <w:pPr>
              <w:jc w:val="center"/>
              <w:rPr>
                <w:color w:val="000000"/>
              </w:rPr>
            </w:pPr>
          </w:p>
        </w:tc>
      </w:tr>
    </w:tbl>
    <w:p w:rsidR="00FB401F" w:rsidRPr="000320FA" w:rsidRDefault="00FB401F" w:rsidP="000320FA">
      <w:pPr>
        <w:spacing w:line="360" w:lineRule="auto"/>
        <w:rPr>
          <w:color w:val="000000"/>
          <w:sz w:val="24"/>
        </w:rPr>
      </w:pPr>
    </w:p>
    <w:p w:rsidR="00FB401F" w:rsidRPr="000320FA" w:rsidRDefault="00FB401F" w:rsidP="000320FA">
      <w:pPr>
        <w:spacing w:line="360" w:lineRule="auto"/>
        <w:ind w:firstLineChars="200" w:firstLine="480"/>
        <w:rPr>
          <w:color w:val="000000"/>
          <w:sz w:val="24"/>
        </w:rPr>
      </w:pPr>
    </w:p>
    <w:p w:rsidR="00FB401F" w:rsidRPr="000320FA" w:rsidRDefault="00FB401F" w:rsidP="000320FA">
      <w:pPr>
        <w:spacing w:line="360" w:lineRule="auto"/>
        <w:ind w:firstLineChars="200" w:firstLine="480"/>
        <w:rPr>
          <w:color w:val="000000"/>
          <w:sz w:val="24"/>
          <w:lang w:val="en-GB"/>
        </w:rPr>
      </w:pPr>
    </w:p>
    <w:p w:rsidR="00FB401F" w:rsidRPr="000320FA" w:rsidRDefault="00FB401F"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FB401F" w:rsidRPr="000320FA" w:rsidRDefault="00FB401F"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FB401F" w:rsidRPr="000320FA" w:rsidRDefault="00FB401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FB401F" w:rsidRPr="000320FA" w:rsidRDefault="00FB401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FB401F" w:rsidRPr="000320FA" w:rsidRDefault="00FB401F" w:rsidP="000320FA">
      <w:pPr>
        <w:rPr>
          <w:lang w:val="en-GB"/>
        </w:rPr>
      </w:pPr>
    </w:p>
    <w:p w:rsidR="00FB401F" w:rsidRPr="000320FA" w:rsidRDefault="00FB401F" w:rsidP="000320FA">
      <w:pPr>
        <w:rPr>
          <w:lang w:val="en-GB"/>
        </w:rPr>
      </w:pPr>
    </w:p>
    <w:p w:rsidR="00FB401F" w:rsidRPr="000320FA" w:rsidRDefault="00FB401F" w:rsidP="00736744">
      <w:pPr>
        <w:spacing w:beforeLines="50"/>
        <w:jc w:val="left"/>
        <w:rPr>
          <w:rFonts w:ascii="仿宋" w:eastAsia="仿宋"/>
          <w:color w:val="000000"/>
          <w:sz w:val="24"/>
        </w:rPr>
      </w:pPr>
    </w:p>
    <w:p w:rsidR="00FB401F" w:rsidRPr="000320FA" w:rsidRDefault="00FB401F" w:rsidP="00736744">
      <w:pPr>
        <w:spacing w:beforeLines="50"/>
        <w:jc w:val="left"/>
        <w:rPr>
          <w:rFonts w:ascii="仿宋" w:eastAsia="仿宋"/>
          <w:color w:val="000000"/>
          <w:sz w:val="24"/>
        </w:rPr>
      </w:pPr>
    </w:p>
    <w:p w:rsidR="006A115F" w:rsidRDefault="006A115F"/>
    <w:sectPr w:rsidR="006A115F" w:rsidSect="00461DBB">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6B8D" w:rsidRDefault="00BA6B8D" w:rsidP="00FB401F">
      <w:r>
        <w:separator/>
      </w:r>
    </w:p>
  </w:endnote>
  <w:endnote w:type="continuationSeparator" w:id="1">
    <w:p w:rsidR="00BA6B8D" w:rsidRDefault="00BA6B8D" w:rsidP="00FB40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FE5" w:rsidRPr="000320FA" w:rsidRDefault="00FB401F" w:rsidP="000320FA">
    <w:pPr>
      <w:pStyle w:val="a4"/>
    </w:pPr>
    <w:r>
      <w:rPr>
        <w:rFonts w:hint="eastAsia"/>
      </w:rPr>
      <w:t xml:space="preserve">　　　　　　　　　　　　　　　　　　　　　　</w:t>
    </w:r>
    <w:r w:rsidR="005E654C">
      <w:fldChar w:fldCharType="begin"/>
    </w:r>
    <w:r>
      <w:instrText xml:space="preserve"> PAGE  \* Arabic  \* MERGEFORMAT </w:instrText>
    </w:r>
    <w:r w:rsidR="005E654C">
      <w:fldChar w:fldCharType="separate"/>
    </w:r>
    <w:r w:rsidR="00E52CF0">
      <w:rPr>
        <w:noProof/>
      </w:rPr>
      <w:t>18</w:t>
    </w:r>
    <w:r w:rsidR="005E654C">
      <w:fldChar w:fldCharType="end"/>
    </w:r>
    <w:r>
      <w:t xml:space="preserve"> / </w:t>
    </w:r>
    <w:fldSimple w:instr=" NUMPAGES  \* Arabic  \* MERGEFORMAT ">
      <w:r w:rsidR="00E52CF0">
        <w:rPr>
          <w:noProof/>
        </w:rPr>
        <w:t>20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6B8D" w:rsidRDefault="00BA6B8D" w:rsidP="00FB401F">
      <w:r>
        <w:separator/>
      </w:r>
    </w:p>
  </w:footnote>
  <w:footnote w:type="continuationSeparator" w:id="1">
    <w:p w:rsidR="00BA6B8D" w:rsidRDefault="00BA6B8D" w:rsidP="00FB40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FE5" w:rsidRPr="00FA4DD7" w:rsidRDefault="00FB401F">
    <w:pPr>
      <w:pStyle w:val="a3"/>
    </w:pPr>
    <w:r>
      <w:rPr>
        <w:rFonts w:hint="eastAsia"/>
      </w:rPr>
      <w:t>深圳大学招投标管理中心招标文件　　　　　　　　　　　　　　　　　　招标编号：</w:t>
    </w:r>
    <w:r w:rsidR="00CB3E5B">
      <w:t>SZUCG20170</w:t>
    </w:r>
    <w:r w:rsidR="00D832F2">
      <w:rPr>
        <w:rFonts w:hint="eastAsia"/>
      </w:rPr>
      <w:t>305</w:t>
    </w:r>
    <w:r w:rsidR="00CB3E5B">
      <w:t>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B401F"/>
    <w:rsid w:val="00003B47"/>
    <w:rsid w:val="00006B4B"/>
    <w:rsid w:val="00012AB1"/>
    <w:rsid w:val="00013D4D"/>
    <w:rsid w:val="0005310E"/>
    <w:rsid w:val="0005330F"/>
    <w:rsid w:val="00057D40"/>
    <w:rsid w:val="00075E8D"/>
    <w:rsid w:val="00096771"/>
    <w:rsid w:val="000A03F2"/>
    <w:rsid w:val="000B0B32"/>
    <w:rsid w:val="000B73A8"/>
    <w:rsid w:val="000D5C14"/>
    <w:rsid w:val="00100F5B"/>
    <w:rsid w:val="00104A83"/>
    <w:rsid w:val="00112AFC"/>
    <w:rsid w:val="00155797"/>
    <w:rsid w:val="0016433A"/>
    <w:rsid w:val="001835FE"/>
    <w:rsid w:val="001966AA"/>
    <w:rsid w:val="001C03E1"/>
    <w:rsid w:val="00205852"/>
    <w:rsid w:val="00215DF9"/>
    <w:rsid w:val="00233FA2"/>
    <w:rsid w:val="00243B6E"/>
    <w:rsid w:val="00283654"/>
    <w:rsid w:val="00294689"/>
    <w:rsid w:val="002C367C"/>
    <w:rsid w:val="002C42AE"/>
    <w:rsid w:val="002D2453"/>
    <w:rsid w:val="002D5318"/>
    <w:rsid w:val="0030635D"/>
    <w:rsid w:val="003143B9"/>
    <w:rsid w:val="00316212"/>
    <w:rsid w:val="00322C25"/>
    <w:rsid w:val="00371CDA"/>
    <w:rsid w:val="003754A1"/>
    <w:rsid w:val="003D18E3"/>
    <w:rsid w:val="00433A4C"/>
    <w:rsid w:val="00461DBB"/>
    <w:rsid w:val="00465181"/>
    <w:rsid w:val="00486EA5"/>
    <w:rsid w:val="004877E4"/>
    <w:rsid w:val="004B372D"/>
    <w:rsid w:val="004C01C2"/>
    <w:rsid w:val="00537B0A"/>
    <w:rsid w:val="0056194E"/>
    <w:rsid w:val="005B1DE1"/>
    <w:rsid w:val="005D1F7B"/>
    <w:rsid w:val="005D7460"/>
    <w:rsid w:val="005E654C"/>
    <w:rsid w:val="005F1BAC"/>
    <w:rsid w:val="006409A0"/>
    <w:rsid w:val="006470C5"/>
    <w:rsid w:val="00670139"/>
    <w:rsid w:val="00671A92"/>
    <w:rsid w:val="006A115F"/>
    <w:rsid w:val="006A4FCE"/>
    <w:rsid w:val="006C491D"/>
    <w:rsid w:val="006D021F"/>
    <w:rsid w:val="00720ED4"/>
    <w:rsid w:val="00736744"/>
    <w:rsid w:val="00745C85"/>
    <w:rsid w:val="00784A6F"/>
    <w:rsid w:val="007A7F58"/>
    <w:rsid w:val="007C4551"/>
    <w:rsid w:val="007D0603"/>
    <w:rsid w:val="007D745F"/>
    <w:rsid w:val="00806ED1"/>
    <w:rsid w:val="00842A51"/>
    <w:rsid w:val="00854521"/>
    <w:rsid w:val="008F198D"/>
    <w:rsid w:val="00956D55"/>
    <w:rsid w:val="00975C0F"/>
    <w:rsid w:val="0099399C"/>
    <w:rsid w:val="00A23530"/>
    <w:rsid w:val="00A31BF9"/>
    <w:rsid w:val="00A9756F"/>
    <w:rsid w:val="00AA0F84"/>
    <w:rsid w:val="00AA18CE"/>
    <w:rsid w:val="00AD3E85"/>
    <w:rsid w:val="00B0249B"/>
    <w:rsid w:val="00B42677"/>
    <w:rsid w:val="00B6105F"/>
    <w:rsid w:val="00B61AAE"/>
    <w:rsid w:val="00B62763"/>
    <w:rsid w:val="00B92ED1"/>
    <w:rsid w:val="00BA6B8D"/>
    <w:rsid w:val="00C25360"/>
    <w:rsid w:val="00C76D74"/>
    <w:rsid w:val="00C91467"/>
    <w:rsid w:val="00CB2731"/>
    <w:rsid w:val="00CB3E5B"/>
    <w:rsid w:val="00D00752"/>
    <w:rsid w:val="00D37F93"/>
    <w:rsid w:val="00D50859"/>
    <w:rsid w:val="00D67627"/>
    <w:rsid w:val="00D832F2"/>
    <w:rsid w:val="00D86DD0"/>
    <w:rsid w:val="00DC5C06"/>
    <w:rsid w:val="00DD2F27"/>
    <w:rsid w:val="00DF0827"/>
    <w:rsid w:val="00DF30B3"/>
    <w:rsid w:val="00E425B0"/>
    <w:rsid w:val="00E52CF0"/>
    <w:rsid w:val="00EA435E"/>
    <w:rsid w:val="00EC66B2"/>
    <w:rsid w:val="00ED4723"/>
    <w:rsid w:val="00F00048"/>
    <w:rsid w:val="00F753CE"/>
    <w:rsid w:val="00F81AAA"/>
    <w:rsid w:val="00FB401F"/>
    <w:rsid w:val="00FC1315"/>
    <w:rsid w:val="00FD6418"/>
    <w:rsid w:val="00FE4634"/>
    <w:rsid w:val="00FF49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DBB"/>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B40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B401F"/>
    <w:rPr>
      <w:sz w:val="18"/>
      <w:szCs w:val="18"/>
    </w:rPr>
  </w:style>
  <w:style w:type="paragraph" w:styleId="a4">
    <w:name w:val="footer"/>
    <w:basedOn w:val="a"/>
    <w:link w:val="Char0"/>
    <w:uiPriority w:val="99"/>
    <w:unhideWhenUsed/>
    <w:rsid w:val="00FB401F"/>
    <w:pPr>
      <w:tabs>
        <w:tab w:val="center" w:pos="4153"/>
        <w:tab w:val="right" w:pos="8306"/>
      </w:tabs>
      <w:snapToGrid w:val="0"/>
      <w:jc w:val="left"/>
    </w:pPr>
    <w:rPr>
      <w:sz w:val="18"/>
      <w:szCs w:val="18"/>
    </w:rPr>
  </w:style>
  <w:style w:type="character" w:customStyle="1" w:styleId="Char0">
    <w:name w:val="页脚 Char"/>
    <w:basedOn w:val="a0"/>
    <w:link w:val="a4"/>
    <w:uiPriority w:val="99"/>
    <w:rsid w:val="00FB401F"/>
    <w:rPr>
      <w:sz w:val="18"/>
      <w:szCs w:val="18"/>
    </w:rPr>
  </w:style>
  <w:style w:type="character" w:styleId="a5">
    <w:name w:val="Hyperlink"/>
    <w:basedOn w:val="a0"/>
    <w:uiPriority w:val="99"/>
    <w:unhideWhenUsed/>
    <w:rsid w:val="00FB401F"/>
    <w:rPr>
      <w:color w:val="0000FF"/>
      <w:u w:val="single"/>
    </w:rPr>
  </w:style>
  <w:style w:type="character" w:styleId="a6">
    <w:name w:val="FollowedHyperlink"/>
    <w:basedOn w:val="a0"/>
    <w:uiPriority w:val="99"/>
    <w:semiHidden/>
    <w:unhideWhenUsed/>
    <w:rsid w:val="00FB401F"/>
    <w:rPr>
      <w:color w:val="800080"/>
      <w:u w:val="single"/>
    </w:rPr>
  </w:style>
  <w:style w:type="paragraph" w:customStyle="1" w:styleId="xl63">
    <w:name w:val="xl63"/>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FB401F"/>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FB401F"/>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FB401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FB401F"/>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FB401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FB401F"/>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FB401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5">
    <w:name w:val="xl85"/>
    <w:basedOn w:val="a"/>
    <w:rsid w:val="00FB401F"/>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FB401F"/>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FB401F"/>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FB401F"/>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FB401F"/>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FB401F"/>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FB401F"/>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FB401F"/>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3">
    <w:name w:val="xl93"/>
    <w:basedOn w:val="a"/>
    <w:rsid w:val="00FB401F"/>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FB401F"/>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5">
    <w:name w:val="xl95"/>
    <w:basedOn w:val="a"/>
    <w:rsid w:val="00FB401F"/>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6">
    <w:name w:val="xl96"/>
    <w:basedOn w:val="a"/>
    <w:rsid w:val="00FB401F"/>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FB401F"/>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FB401F"/>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FB401F"/>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FB401F"/>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FB401F"/>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FB401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FB401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FB401F"/>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9">
    <w:name w:val="xl109"/>
    <w:basedOn w:val="a"/>
    <w:rsid w:val="00FB401F"/>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FB401F"/>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FB401F"/>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FB401F"/>
    <w:pPr>
      <w:widowControl/>
      <w:spacing w:before="100" w:beforeAutospacing="1" w:after="100" w:afterAutospacing="1"/>
      <w:jc w:val="right"/>
    </w:pPr>
    <w:rPr>
      <w:rFonts w:ascii="宋体" w:eastAsia="宋体" w:hAnsi="宋体" w:cs="宋体"/>
      <w:kern w:val="0"/>
      <w:sz w:val="24"/>
      <w:szCs w:val="24"/>
    </w:rPr>
  </w:style>
  <w:style w:type="character" w:styleId="a7">
    <w:name w:val="annotation reference"/>
    <w:basedOn w:val="a0"/>
    <w:uiPriority w:val="99"/>
    <w:semiHidden/>
    <w:unhideWhenUsed/>
    <w:rsid w:val="00DF30B3"/>
    <w:rPr>
      <w:sz w:val="21"/>
      <w:szCs w:val="21"/>
    </w:rPr>
  </w:style>
  <w:style w:type="paragraph" w:styleId="a8">
    <w:name w:val="annotation text"/>
    <w:basedOn w:val="a"/>
    <w:link w:val="Char1"/>
    <w:uiPriority w:val="99"/>
    <w:semiHidden/>
    <w:unhideWhenUsed/>
    <w:rsid w:val="00DF30B3"/>
    <w:pPr>
      <w:jc w:val="left"/>
    </w:pPr>
  </w:style>
  <w:style w:type="character" w:customStyle="1" w:styleId="Char1">
    <w:name w:val="批注文字 Char"/>
    <w:basedOn w:val="a0"/>
    <w:link w:val="a8"/>
    <w:uiPriority w:val="99"/>
    <w:semiHidden/>
    <w:rsid w:val="00DF30B3"/>
  </w:style>
  <w:style w:type="paragraph" w:styleId="a9">
    <w:name w:val="annotation subject"/>
    <w:basedOn w:val="a8"/>
    <w:next w:val="a8"/>
    <w:link w:val="Char2"/>
    <w:uiPriority w:val="99"/>
    <w:semiHidden/>
    <w:unhideWhenUsed/>
    <w:rsid w:val="00DF30B3"/>
    <w:rPr>
      <w:b/>
      <w:bCs/>
    </w:rPr>
  </w:style>
  <w:style w:type="character" w:customStyle="1" w:styleId="Char2">
    <w:name w:val="批注主题 Char"/>
    <w:basedOn w:val="Char1"/>
    <w:link w:val="a9"/>
    <w:uiPriority w:val="99"/>
    <w:semiHidden/>
    <w:rsid w:val="00DF30B3"/>
    <w:rPr>
      <w:b/>
      <w:bCs/>
    </w:rPr>
  </w:style>
  <w:style w:type="paragraph" w:styleId="aa">
    <w:name w:val="Balloon Text"/>
    <w:basedOn w:val="a"/>
    <w:link w:val="Char3"/>
    <w:uiPriority w:val="99"/>
    <w:semiHidden/>
    <w:unhideWhenUsed/>
    <w:rsid w:val="00DF30B3"/>
    <w:rPr>
      <w:sz w:val="18"/>
      <w:szCs w:val="18"/>
    </w:rPr>
  </w:style>
  <w:style w:type="character" w:customStyle="1" w:styleId="Char3">
    <w:name w:val="批注框文本 Char"/>
    <w:basedOn w:val="a0"/>
    <w:link w:val="aa"/>
    <w:uiPriority w:val="99"/>
    <w:semiHidden/>
    <w:rsid w:val="00DF30B3"/>
    <w:rPr>
      <w:sz w:val="18"/>
      <w:szCs w:val="18"/>
    </w:rPr>
  </w:style>
</w:styles>
</file>

<file path=word/webSettings.xml><?xml version="1.0" encoding="utf-8"?>
<w:webSettings xmlns:r="http://schemas.openxmlformats.org/officeDocument/2006/relationships" xmlns:w="http://schemas.openxmlformats.org/wordprocessingml/2006/main">
  <w:divs>
    <w:div w:id="54552158">
      <w:bodyDiv w:val="1"/>
      <w:marLeft w:val="0"/>
      <w:marRight w:val="0"/>
      <w:marTop w:val="0"/>
      <w:marBottom w:val="0"/>
      <w:divBdr>
        <w:top w:val="none" w:sz="0" w:space="0" w:color="auto"/>
        <w:left w:val="none" w:sz="0" w:space="0" w:color="auto"/>
        <w:bottom w:val="none" w:sz="0" w:space="0" w:color="auto"/>
        <w:right w:val="none" w:sz="0" w:space="0" w:color="auto"/>
      </w:divBdr>
    </w:div>
    <w:div w:id="452485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9C986-80AA-4D56-891C-BD54832C0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20</Pages>
  <Words>1521</Words>
  <Characters>8675</Characters>
  <Application>Microsoft Office Word</Application>
  <DocSecurity>0</DocSecurity>
  <Lines>72</Lines>
  <Paragraphs>20</Paragraphs>
  <ScaleCrop>false</ScaleCrop>
  <Company>Microsoft</Company>
  <LinksUpToDate>false</LinksUpToDate>
  <CharactersWithSpaces>10176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lmy</cp:lastModifiedBy>
  <cp:revision>59</cp:revision>
  <dcterms:created xsi:type="dcterms:W3CDTF">2017-06-30T07:07:00Z</dcterms:created>
  <dcterms:modified xsi:type="dcterms:W3CDTF">2017-09-15T02:08:00Z</dcterms:modified>
</cp:coreProperties>
</file>